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783" w:rsidRDefault="00CE6D8A" w:rsidP="00506783">
      <w:pPr>
        <w:ind w:firstLine="180"/>
        <w:jc w:val="center"/>
      </w:pPr>
      <w:r w:rsidRPr="00960EDB">
        <w:t>ДОГОВОР №</w:t>
      </w:r>
      <w:r w:rsidR="00CF0BF3" w:rsidRPr="00960EDB">
        <w:t xml:space="preserve"> </w:t>
      </w:r>
      <w:r w:rsidR="00CF0BF3" w:rsidRPr="008E2D73">
        <w:t>_____</w:t>
      </w:r>
    </w:p>
    <w:p w:rsidR="00216EF3" w:rsidRPr="00960EDB" w:rsidRDefault="00CE6D8A" w:rsidP="00216EF3">
      <w:pPr>
        <w:ind w:firstLine="180"/>
        <w:jc w:val="center"/>
      </w:pPr>
      <w:r w:rsidRPr="00960EDB">
        <w:t xml:space="preserve">оказания платных образовательных услуг </w:t>
      </w:r>
    </w:p>
    <w:p w:rsidR="00CE6D8A" w:rsidRPr="00960EDB" w:rsidRDefault="00CE6D8A" w:rsidP="00CE6D8A">
      <w:pPr>
        <w:ind w:firstLine="180"/>
        <w:jc w:val="center"/>
      </w:pPr>
    </w:p>
    <w:p w:rsidR="00CE6D8A" w:rsidRDefault="00CE6D8A" w:rsidP="00506783">
      <w:pPr>
        <w:ind w:firstLine="180"/>
        <w:jc w:val="center"/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6900"/>
        <w:gridCol w:w="236"/>
        <w:gridCol w:w="380"/>
        <w:gridCol w:w="331"/>
        <w:gridCol w:w="1076"/>
        <w:gridCol w:w="771"/>
      </w:tblGrid>
      <w:tr w:rsidR="00506783" w:rsidRPr="00960EDB" w:rsidTr="00514EFF">
        <w:trPr>
          <w:jc w:val="right"/>
        </w:trPr>
        <w:tc>
          <w:tcPr>
            <w:tcW w:w="6974" w:type="dxa"/>
          </w:tcPr>
          <w:p w:rsidR="00506783" w:rsidRPr="00960EDB" w:rsidRDefault="00506783" w:rsidP="00C435E0">
            <w:pPr>
              <w:ind w:right="-90"/>
              <w:rPr>
                <w:lang w:val="en-US"/>
              </w:rPr>
            </w:pPr>
            <w:r w:rsidRPr="00960EDB">
              <w:t xml:space="preserve">г. </w:t>
            </w:r>
            <w:proofErr w:type="spellStart"/>
            <w:r w:rsidR="005A00FC">
              <w:t>Ростов</w:t>
            </w:r>
            <w:proofErr w:type="spellEnd"/>
            <w:r w:rsidR="005A00FC">
              <w:t>-на-Дону</w:t>
            </w:r>
          </w:p>
        </w:tc>
        <w:tc>
          <w:tcPr>
            <w:tcW w:w="236" w:type="dxa"/>
          </w:tcPr>
          <w:p w:rsidR="00506783" w:rsidRPr="00960EDB" w:rsidRDefault="00506783" w:rsidP="00C435E0">
            <w:pPr>
              <w:ind w:left="-181" w:right="-90"/>
              <w:jc w:val="right"/>
              <w:rPr>
                <w:lang w:val="en-US"/>
              </w:rPr>
            </w:pPr>
            <w:r w:rsidRPr="00960EDB">
              <w:rPr>
                <w:lang w:val="en-US"/>
              </w:rPr>
              <w:t>“</w:t>
            </w: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:rsidR="00506783" w:rsidRPr="00960EDB" w:rsidRDefault="00506783" w:rsidP="00C435E0">
            <w:pPr>
              <w:ind w:left="-58" w:right="-34"/>
              <w:jc w:val="center"/>
            </w:pPr>
          </w:p>
        </w:tc>
        <w:tc>
          <w:tcPr>
            <w:tcW w:w="331" w:type="dxa"/>
          </w:tcPr>
          <w:p w:rsidR="00506783" w:rsidRPr="00960EDB" w:rsidRDefault="00506783" w:rsidP="00C435E0">
            <w:pPr>
              <w:ind w:left="-2" w:hanging="182"/>
              <w:rPr>
                <w:lang w:val="en-US"/>
              </w:rPr>
            </w:pPr>
            <w:r w:rsidRPr="00960EDB">
              <w:rPr>
                <w:lang w:val="en-US"/>
              </w:rPr>
              <w:t xml:space="preserve">  “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506783" w:rsidRPr="00960EDB" w:rsidRDefault="00506783" w:rsidP="00C435E0">
            <w:pPr>
              <w:ind w:left="-127"/>
              <w:jc w:val="center"/>
            </w:pPr>
          </w:p>
        </w:tc>
        <w:tc>
          <w:tcPr>
            <w:tcW w:w="771" w:type="dxa"/>
          </w:tcPr>
          <w:p w:rsidR="00506783" w:rsidRPr="00960EDB" w:rsidRDefault="00843B0B" w:rsidP="00C369CF">
            <w:pPr>
              <w:ind w:right="-159"/>
            </w:pPr>
            <w:r>
              <w:t>202</w:t>
            </w:r>
            <w:r w:rsidR="0060063B">
              <w:t>_</w:t>
            </w:r>
            <w:bookmarkStart w:id="0" w:name="_GoBack"/>
            <w:bookmarkEnd w:id="0"/>
            <w:r w:rsidR="00506783" w:rsidRPr="00960EDB">
              <w:t>г.</w:t>
            </w:r>
          </w:p>
        </w:tc>
      </w:tr>
    </w:tbl>
    <w:p w:rsidR="004C4930" w:rsidRPr="00960EDB" w:rsidRDefault="004C4930" w:rsidP="004C4930">
      <w:pPr>
        <w:tabs>
          <w:tab w:val="left" w:pos="360"/>
          <w:tab w:val="left" w:pos="7380"/>
        </w:tabs>
        <w:jc w:val="both"/>
      </w:pPr>
    </w:p>
    <w:p w:rsidR="00696792" w:rsidRDefault="00DB7CBE" w:rsidP="00784C47">
      <w:pPr>
        <w:ind w:firstLine="709"/>
        <w:jc w:val="both"/>
      </w:pPr>
      <w:r w:rsidRPr="00DB7CBE">
        <w:t xml:space="preserve">Частное учреждение дополнительного профессионального образования «Межрегиональный энергетический институт Юга» (ЧУ ДПО «МЭИ Юга»), осуществляющее образовательную деятельность на основании лицензии на осуществление образовательной деятельности регистрационный № </w:t>
      </w:r>
      <w:r>
        <w:t>7256 (</w:t>
      </w:r>
      <w:r w:rsidRPr="00DB7CBE">
        <w:t>ЛО35-01276-61/00200800</w:t>
      </w:r>
      <w:r>
        <w:t>)</w:t>
      </w:r>
      <w:r w:rsidRPr="00DB7CBE">
        <w:t xml:space="preserve">, дата предоставления лицензии 28.02.2022г. – бессрочно, лицензирующий орган министерство общего и профессионального образования Ростовской области, </w:t>
      </w:r>
      <w:r w:rsidR="00AF7D45">
        <w:t xml:space="preserve">внесения в </w:t>
      </w:r>
      <w:r w:rsidRPr="00DB7CBE">
        <w:t xml:space="preserve"> реестр аккредитованных организаций, оказывающих услуги в области охраны труда, под регистрационным №1059 </w:t>
      </w:r>
      <w:r w:rsidR="00AF7D45">
        <w:t xml:space="preserve">от </w:t>
      </w:r>
      <w:r w:rsidR="00AF7D45" w:rsidRPr="00DB7CBE">
        <w:t>13 января 2011г.</w:t>
      </w:r>
      <w:r w:rsidR="00AF7D45">
        <w:t xml:space="preserve"> (уведомление Минздравсоцразвития России </w:t>
      </w:r>
      <w:r w:rsidRPr="00DB7CBE">
        <w:t xml:space="preserve">от </w:t>
      </w:r>
      <w:r w:rsidR="00AF7D45">
        <w:t>24.01.2011 г. № 22-3/10/2-571), и подтверждения соответствия требованиям постановления Правительства РФ от 16.12.2021 г. № 2334 по обучению (уведомление об аккредитации Минтруда России от 02.02.2023 № 15-4/В-612)</w:t>
      </w:r>
      <w:r w:rsidRPr="00DB7CBE">
        <w:t xml:space="preserve">, именуемое в дальнейшем «Исполнитель», в лице директора </w:t>
      </w:r>
      <w:r w:rsidR="00B37C33">
        <w:t>Черных Людмилы Павловны</w:t>
      </w:r>
      <w:r w:rsidRPr="00DB7CBE">
        <w:t xml:space="preserve">, действующего на основании Устава, </w:t>
      </w:r>
      <w:r w:rsidR="00506783" w:rsidRPr="00960EDB">
        <w:t>с одной стороны, и</w:t>
      </w:r>
    </w:p>
    <w:p w:rsidR="00514EFF" w:rsidRDefault="00CF0BF3" w:rsidP="00784C47">
      <w:pPr>
        <w:ind w:firstLine="709"/>
        <w:jc w:val="both"/>
      </w:pPr>
      <w:r w:rsidRPr="008E2D73">
        <w:t>____________________________________</w:t>
      </w:r>
      <w:r>
        <w:t xml:space="preserve"> (ФИО)</w:t>
      </w:r>
      <w:r w:rsidRPr="00960EDB">
        <w:t>,</w:t>
      </w:r>
      <w:r w:rsidR="00506783" w:rsidRPr="00960EDB">
        <w:t xml:space="preserve"> </w:t>
      </w:r>
      <w:r w:rsidR="00B60D5B" w:rsidRPr="00960EDB">
        <w:t>именуемый в дальнейшем Заказчик,</w:t>
      </w:r>
      <w:r w:rsidR="003506D5" w:rsidRPr="00960EDB">
        <w:t xml:space="preserve"> </w:t>
      </w:r>
      <w:r w:rsidR="00506783" w:rsidRPr="00960EDB">
        <w:t>с другой стороны, далее при совместном упоминании – Стороны, заключили настоящий договор (далее по тексту – Договор) о нижеследующем:</w:t>
      </w:r>
    </w:p>
    <w:p w:rsidR="00784C47" w:rsidRDefault="00784C47" w:rsidP="00784C47">
      <w:pPr>
        <w:ind w:firstLine="709"/>
        <w:jc w:val="both"/>
      </w:pPr>
    </w:p>
    <w:p w:rsidR="00506783" w:rsidRPr="00960EDB" w:rsidRDefault="00506783" w:rsidP="00514EFF">
      <w:pPr>
        <w:jc w:val="center"/>
      </w:pPr>
      <w:r w:rsidRPr="00960EDB">
        <w:t>1. Предмет Договора</w:t>
      </w:r>
    </w:p>
    <w:p w:rsidR="00506783" w:rsidRPr="00960EDB" w:rsidRDefault="00506783" w:rsidP="00506783">
      <w:pPr>
        <w:ind w:firstLine="720"/>
        <w:jc w:val="both"/>
      </w:pPr>
      <w:r w:rsidRPr="00960EDB">
        <w:t xml:space="preserve">1.1. Исполнитель обязуется </w:t>
      </w:r>
      <w:r w:rsidR="004562DA" w:rsidRPr="00960EDB">
        <w:t xml:space="preserve">оказать </w:t>
      </w:r>
      <w:r w:rsidRPr="00960EDB">
        <w:t xml:space="preserve">Заказчику услуги обучения по образовательным программам в соответствии с пунктом 1.2. настоящего Договора, а Заказчик обязуется их оплатить, </w:t>
      </w:r>
      <w:proofErr w:type="gramStart"/>
      <w:r w:rsidRPr="00960EDB">
        <w:t>согласно раздела</w:t>
      </w:r>
      <w:proofErr w:type="gramEnd"/>
      <w:r w:rsidRPr="00960EDB">
        <w:t xml:space="preserve"> 3 настоящего Договора.</w:t>
      </w:r>
    </w:p>
    <w:p w:rsidR="00506783" w:rsidRPr="00960EDB" w:rsidRDefault="00506783" w:rsidP="00506783">
      <w:pPr>
        <w:ind w:firstLine="720"/>
        <w:jc w:val="both"/>
      </w:pPr>
      <w:r w:rsidRPr="00960EDB">
        <w:t>1.2. Исполнитель обязуется оказать услуги по обучению Заказчика по адресу:</w:t>
      </w:r>
      <w:r w:rsidR="007B1CC0">
        <w:t xml:space="preserve"> </w:t>
      </w:r>
      <w:r w:rsidRPr="00960EDB">
        <w:t xml:space="preserve">г. </w:t>
      </w:r>
      <w:proofErr w:type="spellStart"/>
      <w:r w:rsidR="00551BC7">
        <w:t>Ростов</w:t>
      </w:r>
      <w:proofErr w:type="spellEnd"/>
      <w:r w:rsidR="00551BC7">
        <w:t>-на-Дону,</w:t>
      </w:r>
      <w:r w:rsidRPr="00960EDB">
        <w:t xml:space="preserve"> ул. </w:t>
      </w:r>
      <w:r w:rsidR="00551BC7">
        <w:t>2-я Краснодарская, д. 147</w:t>
      </w:r>
      <w:r w:rsidRPr="00960EDB">
        <w:t>:</w:t>
      </w:r>
    </w:p>
    <w:tbl>
      <w:tblPr>
        <w:tblW w:w="1015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29"/>
        <w:gridCol w:w="3522"/>
        <w:gridCol w:w="2746"/>
        <w:gridCol w:w="1647"/>
        <w:gridCol w:w="1814"/>
      </w:tblGrid>
      <w:tr w:rsidR="00450203" w:rsidRPr="00960EDB" w:rsidTr="00450203">
        <w:trPr>
          <w:trHeight w:val="307"/>
          <w:jc w:val="center"/>
        </w:trPr>
        <w:tc>
          <w:tcPr>
            <w:tcW w:w="429" w:type="dxa"/>
            <w:vAlign w:val="center"/>
          </w:tcPr>
          <w:p w:rsidR="007B1CC0" w:rsidRPr="00960EDB" w:rsidRDefault="007B1CC0" w:rsidP="00C435E0">
            <w:pPr>
              <w:ind w:firstLine="22"/>
              <w:jc w:val="center"/>
            </w:pPr>
            <w:r w:rsidRPr="00960EDB">
              <w:t>№</w:t>
            </w:r>
          </w:p>
        </w:tc>
        <w:tc>
          <w:tcPr>
            <w:tcW w:w="3522" w:type="dxa"/>
            <w:vAlign w:val="center"/>
          </w:tcPr>
          <w:p w:rsidR="007B1CC0" w:rsidRPr="00960EDB" w:rsidRDefault="007B1CC0" w:rsidP="00C435E0">
            <w:pPr>
              <w:tabs>
                <w:tab w:val="left" w:pos="1783"/>
              </w:tabs>
              <w:jc w:val="center"/>
            </w:pPr>
            <w:r w:rsidRPr="00960EDB">
              <w:t>Наименование образовательной программы (вид, уровень, и (или) направленность)</w:t>
            </w:r>
          </w:p>
        </w:tc>
        <w:tc>
          <w:tcPr>
            <w:tcW w:w="2746" w:type="dxa"/>
          </w:tcPr>
          <w:p w:rsidR="007B1CC0" w:rsidRPr="00960EDB" w:rsidRDefault="007B1CC0" w:rsidP="00C435E0">
            <w:pPr>
              <w:ind w:firstLine="7"/>
              <w:jc w:val="center"/>
            </w:pPr>
            <w:r>
              <w:t>Срок освоения/продолжительность обучения</w:t>
            </w:r>
          </w:p>
        </w:tc>
        <w:tc>
          <w:tcPr>
            <w:tcW w:w="1647" w:type="dxa"/>
          </w:tcPr>
          <w:p w:rsidR="007B1CC0" w:rsidRPr="00960EDB" w:rsidRDefault="007B1CC0" w:rsidP="007B1CC0">
            <w:pPr>
              <w:ind w:right="18" w:firstLine="7"/>
              <w:jc w:val="center"/>
            </w:pPr>
            <w:r>
              <w:t>Форма обучения</w:t>
            </w:r>
          </w:p>
        </w:tc>
        <w:tc>
          <w:tcPr>
            <w:tcW w:w="1814" w:type="dxa"/>
          </w:tcPr>
          <w:p w:rsidR="007B1CC0" w:rsidRPr="00960EDB" w:rsidRDefault="007B1CC0" w:rsidP="007B1CC0">
            <w:pPr>
              <w:ind w:firstLine="7"/>
              <w:jc w:val="center"/>
            </w:pPr>
            <w:r>
              <w:t>Вид итогового документа</w:t>
            </w:r>
          </w:p>
        </w:tc>
      </w:tr>
      <w:tr w:rsidR="00450203" w:rsidRPr="00960EDB" w:rsidTr="00450203">
        <w:trPr>
          <w:trHeight w:val="545"/>
          <w:jc w:val="center"/>
        </w:trPr>
        <w:tc>
          <w:tcPr>
            <w:tcW w:w="429" w:type="dxa"/>
            <w:vAlign w:val="center"/>
          </w:tcPr>
          <w:p w:rsidR="007B1CC0" w:rsidRPr="00960EDB" w:rsidRDefault="007B1CC0" w:rsidP="00C435E0">
            <w:pPr>
              <w:jc w:val="center"/>
            </w:pPr>
            <w:r>
              <w:t>1.</w:t>
            </w:r>
          </w:p>
        </w:tc>
        <w:tc>
          <w:tcPr>
            <w:tcW w:w="3522" w:type="dxa"/>
            <w:vAlign w:val="center"/>
          </w:tcPr>
          <w:p w:rsidR="007B1CC0" w:rsidRPr="00843B0B" w:rsidRDefault="007B1CC0" w:rsidP="00A71F84"/>
        </w:tc>
        <w:tc>
          <w:tcPr>
            <w:tcW w:w="2746" w:type="dxa"/>
            <w:vAlign w:val="center"/>
          </w:tcPr>
          <w:p w:rsidR="00450203" w:rsidRPr="00551BC7" w:rsidRDefault="00450203" w:rsidP="00CF0BF3">
            <w:pPr>
              <w:jc w:val="center"/>
            </w:pPr>
            <w:r w:rsidRPr="00551BC7">
              <w:t>__ академических часов/</w:t>
            </w:r>
          </w:p>
          <w:p w:rsidR="007B1CC0" w:rsidRPr="00551BC7" w:rsidRDefault="007B1CC0" w:rsidP="00CF0BF3">
            <w:pPr>
              <w:jc w:val="center"/>
            </w:pPr>
            <w:r w:rsidRPr="00551BC7">
              <w:t>с ________</w:t>
            </w:r>
          </w:p>
          <w:p w:rsidR="007B1CC0" w:rsidRPr="00843B0B" w:rsidRDefault="007B1CC0" w:rsidP="00CF0BF3">
            <w:pPr>
              <w:jc w:val="center"/>
            </w:pPr>
            <w:r w:rsidRPr="00551BC7">
              <w:t>по _______</w:t>
            </w:r>
          </w:p>
        </w:tc>
        <w:tc>
          <w:tcPr>
            <w:tcW w:w="1647" w:type="dxa"/>
          </w:tcPr>
          <w:p w:rsidR="007B1CC0" w:rsidRPr="002272E7" w:rsidRDefault="007B1CC0" w:rsidP="00CF0BF3">
            <w:pPr>
              <w:jc w:val="center"/>
              <w:rPr>
                <w:highlight w:val="yellow"/>
              </w:rPr>
            </w:pPr>
          </w:p>
        </w:tc>
        <w:tc>
          <w:tcPr>
            <w:tcW w:w="1814" w:type="dxa"/>
          </w:tcPr>
          <w:p w:rsidR="007B1CC0" w:rsidRPr="002272E7" w:rsidRDefault="007B1CC0" w:rsidP="00CF0BF3">
            <w:pPr>
              <w:jc w:val="center"/>
              <w:rPr>
                <w:highlight w:val="yellow"/>
              </w:rPr>
            </w:pPr>
          </w:p>
        </w:tc>
      </w:tr>
    </w:tbl>
    <w:p w:rsidR="00B60D5B" w:rsidRPr="00960EDB" w:rsidRDefault="00B60D5B" w:rsidP="00514EFF">
      <w:pPr>
        <w:ind w:firstLine="720"/>
        <w:jc w:val="both"/>
      </w:pPr>
      <w:r w:rsidRPr="00960EDB">
        <w:t>1.3. Услуги считаются оказанными Исполнителем после окончания теоретического курса обучения, подписания акта приема-сдачи работ</w:t>
      </w:r>
      <w:r w:rsidR="00305FB9">
        <w:t xml:space="preserve"> </w:t>
      </w:r>
      <w:r w:rsidRPr="00960EDB">
        <w:t xml:space="preserve">(услуг) Сторонами (срок предоставления 3 (три) дня со дня оказания услуг) и выдачи </w:t>
      </w:r>
      <w:r w:rsidR="004B7114" w:rsidRPr="00960EDB">
        <w:t xml:space="preserve">Заказчику </w:t>
      </w:r>
      <w:r w:rsidRPr="00960EDB">
        <w:t>установленных документов (дневник производственной практики).</w:t>
      </w:r>
    </w:p>
    <w:p w:rsidR="00B60D5B" w:rsidRPr="00960EDB" w:rsidRDefault="00B60D5B" w:rsidP="00514EFF">
      <w:pPr>
        <w:ind w:firstLine="720"/>
        <w:jc w:val="both"/>
      </w:pPr>
      <w:r w:rsidRPr="00960EDB">
        <w:t>1.4. Присвоение квалификации и</w:t>
      </w:r>
      <w:r w:rsidR="00551BC7">
        <w:t xml:space="preserve"> </w:t>
      </w:r>
      <w:r w:rsidRPr="00960EDB">
        <w:t>(или) разряда осуществляется после прохождения теоретического обучения и производственной практики по месту работы Заказчика (или на предприятии, выбранном Заказчиком).  Документ установленного образца о присвоении квалификации и (или) разряда выдаётся после предоставления Заказчиком дневника производственной практики, заключения квалификационной комиссии и производственной характеристики на Заказчика.</w:t>
      </w:r>
    </w:p>
    <w:p w:rsidR="00B60D5B" w:rsidRPr="00960EDB" w:rsidRDefault="00B60D5B" w:rsidP="00784C47">
      <w:pPr>
        <w:pStyle w:val="2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0"/>
          <w:szCs w:val="20"/>
        </w:rPr>
      </w:pPr>
    </w:p>
    <w:p w:rsidR="00506783" w:rsidRPr="00960EDB" w:rsidRDefault="00506783" w:rsidP="00784C47">
      <w:pPr>
        <w:jc w:val="center"/>
      </w:pPr>
      <w:r w:rsidRPr="00960EDB">
        <w:t>2. Права и обязанности Сторон</w:t>
      </w:r>
    </w:p>
    <w:p w:rsidR="00506783" w:rsidRPr="00960EDB" w:rsidRDefault="00506783" w:rsidP="00784C47">
      <w:pPr>
        <w:ind w:firstLine="720"/>
        <w:jc w:val="both"/>
      </w:pPr>
      <w:r w:rsidRPr="00960EDB">
        <w:t>2.1. Исполнитель в праве:</w:t>
      </w:r>
    </w:p>
    <w:p w:rsidR="00506783" w:rsidRPr="00960EDB" w:rsidRDefault="00506783" w:rsidP="00784C47">
      <w:pPr>
        <w:ind w:firstLine="720"/>
        <w:jc w:val="both"/>
      </w:pPr>
      <w:r w:rsidRPr="00960EDB">
        <w:t xml:space="preserve">2.1.1. Самостоятельно осуществлять образовательный процесс, выбирать системы оценок, формы, порядок и периодичность промежуточной и итоговой аттестации, </w:t>
      </w:r>
      <w:r w:rsidRPr="00C7065F">
        <w:t xml:space="preserve">налагать </w:t>
      </w:r>
      <w:r w:rsidR="00EC2B51" w:rsidRPr="00C7065F">
        <w:t xml:space="preserve">дисциплинарные </w:t>
      </w:r>
      <w:r w:rsidRPr="00C7065F">
        <w:t>взыскания</w:t>
      </w:r>
      <w:r w:rsidRPr="00960EDB">
        <w:t xml:space="preserve"> в пределах, предусмотренных Уставом Исполнителя, настоящим Договором, а также в соответствии с локальными  н</w:t>
      </w:r>
      <w:r w:rsidR="00784C47">
        <w:t>ормативными актами Исполнителя.</w:t>
      </w:r>
    </w:p>
    <w:p w:rsidR="00506783" w:rsidRPr="00960EDB" w:rsidRDefault="00506783" w:rsidP="00784C47">
      <w:pPr>
        <w:ind w:firstLine="720"/>
        <w:jc w:val="both"/>
      </w:pPr>
      <w:r w:rsidRPr="00960EDB">
        <w:t xml:space="preserve">2.1.2. </w:t>
      </w:r>
      <w:r w:rsidR="00FE6D43" w:rsidRPr="00960EDB">
        <w:t xml:space="preserve">Отказать в зачислении Заказчику в качестве слушателя в учебную группу и не допустить  к занятиям, итоговой аттестации, с выдачей  документов установленного образца о прохождении обучения (удостоверение о повышении квалификации/ диплом о профессиональной переподготовке/ свидетельство о </w:t>
      </w:r>
      <w:r w:rsidR="00450203">
        <w:t>профессии рабочего</w:t>
      </w:r>
      <w:r w:rsidR="00FE6D43" w:rsidRPr="00960EDB">
        <w:t>), если Заказчик до начала занятий не вернул Исполнителю один экземпляр подписанного Заказчиком настоящего договора и не предоставил заверенную копию платежного документа об оплате, произведённой в соответствии с разделом 3 настоящего Договора.</w:t>
      </w:r>
    </w:p>
    <w:p w:rsidR="007D6A4E" w:rsidRPr="00960EDB" w:rsidRDefault="00B60D5B" w:rsidP="00784C47">
      <w:pPr>
        <w:widowControl w:val="0"/>
        <w:adjustRightInd w:val="0"/>
        <w:ind w:firstLine="720"/>
        <w:jc w:val="both"/>
      </w:pPr>
      <w:r w:rsidRPr="00960EDB">
        <w:t>2.1.3. Выдать Заказчику, не прошедш</w:t>
      </w:r>
      <w:r w:rsidR="004B7114" w:rsidRPr="00960EDB">
        <w:t>ему</w:t>
      </w:r>
      <w:r w:rsidRPr="00960EDB">
        <w:t xml:space="preserve"> итоговой аттестации или получивш</w:t>
      </w:r>
      <w:r w:rsidR="004B7114" w:rsidRPr="00960EDB">
        <w:t>ему</w:t>
      </w:r>
      <w:r w:rsidRPr="00960EDB">
        <w:t xml:space="preserve"> на итоговой аттестации неудовлетворительные результаты, освоивш</w:t>
      </w:r>
      <w:r w:rsidR="004B7114" w:rsidRPr="00960EDB">
        <w:t>ему</w:t>
      </w:r>
      <w:r w:rsidRPr="00960EDB">
        <w:t xml:space="preserve"> часть об</w:t>
      </w:r>
      <w:r w:rsidR="006C6210" w:rsidRPr="00960EDB">
        <w:t>разовательной программы и (или)</w:t>
      </w:r>
      <w:r w:rsidR="00530E99" w:rsidRPr="00960EDB">
        <w:t>,</w:t>
      </w:r>
      <w:r w:rsidR="006C6210" w:rsidRPr="00960EDB">
        <w:t xml:space="preserve"> </w:t>
      </w:r>
      <w:r w:rsidRPr="00960EDB">
        <w:t>не прошедш</w:t>
      </w:r>
      <w:r w:rsidR="004B7114" w:rsidRPr="00960EDB">
        <w:t>ему</w:t>
      </w:r>
      <w:r w:rsidRPr="00960EDB">
        <w:t xml:space="preserve"> производственную практику, </w:t>
      </w:r>
      <w:r w:rsidR="001E2175" w:rsidRPr="00960EDB">
        <w:rPr>
          <w:bCs/>
        </w:rPr>
        <w:t>Справку об объёме предоставленных образовательных услуг</w:t>
      </w:r>
      <w:r w:rsidR="007D6A4E" w:rsidRPr="00960EDB">
        <w:rPr>
          <w:bCs/>
        </w:rPr>
        <w:t>,</w:t>
      </w:r>
      <w:r w:rsidR="001E2175" w:rsidRPr="00960EDB">
        <w:rPr>
          <w:bCs/>
        </w:rPr>
        <w:t xml:space="preserve"> </w:t>
      </w:r>
      <w:r w:rsidR="007D6A4E" w:rsidRPr="00960EDB">
        <w:t>по образцу, самостоятельно установленному Исполнителем.</w:t>
      </w:r>
    </w:p>
    <w:p w:rsidR="00506783" w:rsidRPr="00960EDB" w:rsidRDefault="00506783" w:rsidP="00784C47">
      <w:pPr>
        <w:ind w:firstLine="720"/>
        <w:jc w:val="both"/>
      </w:pPr>
      <w:r w:rsidRPr="00960EDB">
        <w:t>2.2. Исполнитель обязуется:</w:t>
      </w:r>
    </w:p>
    <w:p w:rsidR="00506783" w:rsidRPr="00960EDB" w:rsidRDefault="00506783" w:rsidP="00784C47">
      <w:pPr>
        <w:ind w:firstLine="720"/>
        <w:jc w:val="both"/>
      </w:pPr>
      <w:r w:rsidRPr="00960EDB">
        <w:t xml:space="preserve">2.2.1. Зачислить Заказчика, выполнившего установленные законодательством Российской Федерации, Уставом, локальными нормативными актами Исполнителя условия приема в качестве – </w:t>
      </w:r>
      <w:r w:rsidRPr="00960EDB">
        <w:rPr>
          <w:i/>
        </w:rPr>
        <w:t>слушателя/обучающегося</w:t>
      </w:r>
      <w:r w:rsidRPr="00960EDB">
        <w:t>.</w:t>
      </w:r>
    </w:p>
    <w:p w:rsidR="00506783" w:rsidRPr="00960EDB" w:rsidRDefault="00506783" w:rsidP="00784C47">
      <w:pPr>
        <w:widowControl w:val="0"/>
        <w:tabs>
          <w:tab w:val="num" w:pos="1275"/>
        </w:tabs>
        <w:overflowPunct w:val="0"/>
        <w:adjustRightInd w:val="0"/>
        <w:spacing w:line="259" w:lineRule="auto"/>
        <w:ind w:firstLine="720"/>
        <w:jc w:val="both"/>
      </w:pPr>
      <w:r w:rsidRPr="00960EDB">
        <w:t>2.2.2.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образовательной программой и р</w:t>
      </w:r>
      <w:r w:rsidR="00784C47">
        <w:t>асписанием занятий Исполнителя.</w:t>
      </w:r>
    </w:p>
    <w:p w:rsidR="00506783" w:rsidRPr="00960EDB" w:rsidRDefault="00506783" w:rsidP="00784C47">
      <w:pPr>
        <w:widowControl w:val="0"/>
        <w:tabs>
          <w:tab w:val="num" w:pos="1275"/>
        </w:tabs>
        <w:overflowPunct w:val="0"/>
        <w:adjustRightInd w:val="0"/>
        <w:spacing w:line="234" w:lineRule="auto"/>
        <w:ind w:firstLine="720"/>
        <w:jc w:val="both"/>
      </w:pPr>
      <w:r w:rsidRPr="00960EDB">
        <w:t xml:space="preserve">2.2.3. Создать Заказчику необходимые условия для освоения выбранной образовательной программы: </w:t>
      </w:r>
      <w:r w:rsidRPr="00960EDB">
        <w:lastRenderedPageBreak/>
        <w:t>обеспечить методическими и</w:t>
      </w:r>
      <w:r w:rsidR="00260E96">
        <w:t xml:space="preserve"> </w:t>
      </w:r>
      <w:r w:rsidRPr="00960EDB">
        <w:t xml:space="preserve">(или) информационными материалами при наличии такой необходимости </w:t>
      </w:r>
      <w:proofErr w:type="gramStart"/>
      <w:r w:rsidRPr="00960EDB">
        <w:t>и</w:t>
      </w:r>
      <w:proofErr w:type="gramEnd"/>
      <w:r w:rsidRPr="00960EDB">
        <w:t xml:space="preserve"> если такое пр</w:t>
      </w:r>
      <w:r w:rsidR="00CF0BF3">
        <w:t>едусмотрено программой обучения.</w:t>
      </w:r>
    </w:p>
    <w:p w:rsidR="00506783" w:rsidRPr="00960EDB" w:rsidRDefault="00506783" w:rsidP="00784C47">
      <w:pPr>
        <w:widowControl w:val="0"/>
        <w:overflowPunct w:val="0"/>
        <w:adjustRightInd w:val="0"/>
        <w:spacing w:line="234" w:lineRule="auto"/>
        <w:ind w:firstLine="720"/>
        <w:jc w:val="both"/>
      </w:pPr>
      <w:r w:rsidRPr="00960EDB">
        <w:t xml:space="preserve">2.2.4. Предоставить места для проживания в общежитии Исполнителя, при наличии свободных мест, и за отдельную плату. Стоимость услуг </w:t>
      </w:r>
      <w:r w:rsidR="008E2D73">
        <w:t xml:space="preserve">по обучению </w:t>
      </w:r>
      <w:r w:rsidRPr="00960EDB">
        <w:t>не включает стоимость проживания в общежитии.</w:t>
      </w:r>
    </w:p>
    <w:p w:rsidR="00506783" w:rsidRPr="00960EDB" w:rsidRDefault="00506783" w:rsidP="00784C47">
      <w:pPr>
        <w:ind w:firstLine="720"/>
        <w:jc w:val="both"/>
      </w:pPr>
      <w:r w:rsidRPr="00960EDB">
        <w:t xml:space="preserve">2.2.5. По окончании обучения провести итоговую аттестацию Заказчика с выдачей документа установленного образца о прохождении обучения (удостоверение о повышении квалификации/ диплом о профессиональной переподготовке/ свидетельство о </w:t>
      </w:r>
      <w:r w:rsidR="00260E96">
        <w:t>профессии рабочего</w:t>
      </w:r>
      <w:r w:rsidRPr="00960EDB">
        <w:t>). По программам обучения контролируемы</w:t>
      </w:r>
      <w:r w:rsidR="00350B67" w:rsidRPr="00960EDB">
        <w:t>м</w:t>
      </w:r>
      <w:r w:rsidRPr="00960EDB">
        <w:t xml:space="preserve"> Ростехнадзором, выдаётся Справка о </w:t>
      </w:r>
      <w:proofErr w:type="spellStart"/>
      <w:r w:rsidRPr="00960EDB">
        <w:t>предаттестационной</w:t>
      </w:r>
      <w:proofErr w:type="spellEnd"/>
      <w:r w:rsidRPr="00960EDB">
        <w:t xml:space="preserve"> подготовке.</w:t>
      </w:r>
      <w:r w:rsidR="00260E96">
        <w:t xml:space="preserve"> Обучающимся, освоившим дополнительные общеразвивающие программы, выдаются документы об обучении установленного образца.</w:t>
      </w:r>
    </w:p>
    <w:p w:rsidR="00506783" w:rsidRPr="00960EDB" w:rsidRDefault="00506783" w:rsidP="00784C47">
      <w:pPr>
        <w:widowControl w:val="0"/>
        <w:adjustRightInd w:val="0"/>
        <w:ind w:firstLine="720"/>
        <w:jc w:val="both"/>
        <w:rPr>
          <w:color w:val="000000"/>
        </w:rPr>
      </w:pPr>
      <w:r w:rsidRPr="00960EDB">
        <w:rPr>
          <w:bCs/>
        </w:rPr>
        <w:t xml:space="preserve">2.2.6. </w:t>
      </w:r>
      <w:r w:rsidRPr="00960EDB">
        <w:t xml:space="preserve"> </w:t>
      </w:r>
      <w:r w:rsidRPr="00960EDB">
        <w:rPr>
          <w:color w:val="000000"/>
        </w:rPr>
        <w:t xml:space="preserve">По факту оказания услуг, но не позднее 3 (трех) дней с даты их оказания по настоящему договору, оформить в двух экземплярах </w:t>
      </w:r>
      <w:r w:rsidR="00305FB9" w:rsidRPr="00960EDB">
        <w:t>акт приема-сдачи работ</w:t>
      </w:r>
      <w:r w:rsidR="00305FB9">
        <w:t xml:space="preserve"> </w:t>
      </w:r>
      <w:r w:rsidR="00305FB9" w:rsidRPr="00960EDB">
        <w:t xml:space="preserve">(услуг) </w:t>
      </w:r>
      <w:r w:rsidR="00305FB9">
        <w:t>(далее</w:t>
      </w:r>
      <w:r w:rsidR="002272E7">
        <w:t xml:space="preserve"> </w:t>
      </w:r>
      <w:r w:rsidR="00305FB9">
        <w:t>-</w:t>
      </w:r>
      <w:r w:rsidR="002272E7">
        <w:t xml:space="preserve"> </w:t>
      </w:r>
      <w:r w:rsidRPr="00960EDB">
        <w:rPr>
          <w:color w:val="000000"/>
        </w:rPr>
        <w:t>Акт</w:t>
      </w:r>
      <w:r w:rsidR="00305FB9">
        <w:rPr>
          <w:color w:val="000000"/>
        </w:rPr>
        <w:t>)</w:t>
      </w:r>
      <w:r w:rsidRPr="00960EDB">
        <w:rPr>
          <w:color w:val="000000"/>
        </w:rPr>
        <w:t xml:space="preserve">. В Акте фиксируется стоимость оказанных услуг, а также полное наименование оказанных услуг. Акт должен содержать все обязательные реквизиты, предусмотренные Федеральным </w:t>
      </w:r>
      <w:proofErr w:type="gramStart"/>
      <w:r w:rsidR="00260E96">
        <w:rPr>
          <w:color w:val="000000"/>
        </w:rPr>
        <w:t>з</w:t>
      </w:r>
      <w:r w:rsidRPr="00960EDB">
        <w:rPr>
          <w:color w:val="000000"/>
        </w:rPr>
        <w:t xml:space="preserve">аконом </w:t>
      </w:r>
      <w:r w:rsidRPr="00960EDB">
        <w:t xml:space="preserve"> </w:t>
      </w:r>
      <w:r w:rsidRPr="00960EDB">
        <w:rPr>
          <w:color w:val="000000"/>
        </w:rPr>
        <w:t>«</w:t>
      </w:r>
      <w:proofErr w:type="gramEnd"/>
      <w:r w:rsidRPr="00960EDB">
        <w:rPr>
          <w:color w:val="000000"/>
        </w:rPr>
        <w:t>О бухгалтерском учете» в действующей редакции.</w:t>
      </w:r>
    </w:p>
    <w:p w:rsidR="00506783" w:rsidRPr="00960EDB" w:rsidRDefault="00506783" w:rsidP="00784C47">
      <w:pPr>
        <w:adjustRightInd w:val="0"/>
        <w:ind w:firstLine="720"/>
        <w:jc w:val="both"/>
      </w:pPr>
      <w:r w:rsidRPr="00960EDB">
        <w:rPr>
          <w:color w:val="000000"/>
        </w:rPr>
        <w:t>2.2.</w:t>
      </w:r>
      <w:r w:rsidR="001E2175" w:rsidRPr="00960EDB">
        <w:rPr>
          <w:color w:val="000000"/>
        </w:rPr>
        <w:t>7</w:t>
      </w:r>
      <w:r w:rsidRPr="00960EDB">
        <w:rPr>
          <w:color w:val="000000"/>
        </w:rPr>
        <w:t xml:space="preserve">. </w:t>
      </w:r>
      <w:r w:rsidRPr="00960EDB"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960EDB">
          <w:rPr>
            <w:color w:val="000000"/>
          </w:rPr>
          <w:t>Законом</w:t>
        </w:r>
      </w:hyperlink>
      <w:r w:rsidRPr="00960EDB">
        <w:rPr>
          <w:color w:val="000000"/>
        </w:rPr>
        <w:t xml:space="preserve"> Российской Федерации "О защите прав потребителей" и Федеральным </w:t>
      </w:r>
      <w:hyperlink r:id="rId6" w:history="1">
        <w:r w:rsidRPr="00960EDB">
          <w:rPr>
            <w:color w:val="000000"/>
          </w:rPr>
          <w:t>законом</w:t>
        </w:r>
      </w:hyperlink>
      <w:r w:rsidRPr="00960EDB">
        <w:t xml:space="preserve"> "Об образовании в Российской Федерации".</w:t>
      </w:r>
    </w:p>
    <w:p w:rsidR="00506783" w:rsidRDefault="00506783" w:rsidP="00784C47">
      <w:pPr>
        <w:adjustRightInd w:val="0"/>
        <w:ind w:firstLine="720"/>
        <w:jc w:val="both"/>
      </w:pPr>
      <w:r w:rsidRPr="00960EDB">
        <w:t>2.2.</w:t>
      </w:r>
      <w:r w:rsidR="001E2175" w:rsidRPr="00960EDB">
        <w:t>8</w:t>
      </w:r>
      <w:r w:rsidRPr="00960EDB">
        <w:t>. Информация согласно п.2.2.</w:t>
      </w:r>
      <w:r w:rsidR="001E2175" w:rsidRPr="00960EDB">
        <w:t>7</w:t>
      </w:r>
      <w:r w:rsidRPr="00960EDB">
        <w:t>. предоставляется по адресу г.</w:t>
      </w:r>
      <w:r w:rsidR="002272E7">
        <w:t xml:space="preserve"> </w:t>
      </w:r>
      <w:proofErr w:type="spellStart"/>
      <w:r w:rsidR="004A74AE">
        <w:t>Ростов</w:t>
      </w:r>
      <w:proofErr w:type="spellEnd"/>
      <w:r w:rsidR="004A74AE">
        <w:t>-на-Дону,</w:t>
      </w:r>
      <w:r w:rsidRPr="00960EDB">
        <w:t xml:space="preserve"> ул. </w:t>
      </w:r>
      <w:r w:rsidR="004A74AE">
        <w:t>2-я Краснодарская</w:t>
      </w:r>
      <w:r w:rsidRPr="00960EDB">
        <w:t>, д.</w:t>
      </w:r>
      <w:r w:rsidR="004A74AE">
        <w:t>147</w:t>
      </w:r>
      <w:r w:rsidRPr="00960EDB">
        <w:t xml:space="preserve"> (уголок потребителя</w:t>
      </w:r>
      <w:r w:rsidR="004A74AE">
        <w:t>/стенды</w:t>
      </w:r>
      <w:r w:rsidRPr="00960EDB">
        <w:t xml:space="preserve">) и на официальном сайте </w:t>
      </w:r>
      <w:r w:rsidR="004A74AE">
        <w:rPr>
          <w:bCs/>
        </w:rPr>
        <w:t>ЧУ ДПО «МЭИ Юга»</w:t>
      </w:r>
      <w:r w:rsidRPr="00960EDB">
        <w:t xml:space="preserve"> - </w:t>
      </w:r>
      <w:bookmarkStart w:id="1" w:name="_Hlk125554464"/>
      <w:bookmarkStart w:id="2" w:name="_Hlk125557633"/>
      <w:r w:rsidR="008E2D73">
        <w:fldChar w:fldCharType="begin"/>
      </w:r>
      <w:r w:rsidR="008E2D73">
        <w:instrText xml:space="preserve"> HYPERLINK "</w:instrText>
      </w:r>
      <w:r w:rsidR="008E2D73" w:rsidRPr="004A74AE">
        <w:instrText>http://energetik-uc.narod.ru/</w:instrText>
      </w:r>
      <w:r w:rsidR="008E2D73">
        <w:instrText xml:space="preserve">" </w:instrText>
      </w:r>
      <w:r w:rsidR="008E2D73">
        <w:fldChar w:fldCharType="separate"/>
      </w:r>
      <w:r w:rsidR="008E2D73" w:rsidRPr="00A8473F">
        <w:rPr>
          <w:rStyle w:val="ac"/>
        </w:rPr>
        <w:t>http://energetik-uc.narod.ru/</w:t>
      </w:r>
      <w:bookmarkEnd w:id="1"/>
      <w:r w:rsidR="008E2D73">
        <w:fldChar w:fldCharType="end"/>
      </w:r>
      <w:r w:rsidR="008E2D73">
        <w:t>.</w:t>
      </w:r>
      <w:bookmarkEnd w:id="2"/>
    </w:p>
    <w:p w:rsidR="008E2D73" w:rsidRPr="00960EDB" w:rsidRDefault="008E2D73" w:rsidP="008E2D73">
      <w:pPr>
        <w:pStyle w:val="ae"/>
        <w:numPr>
          <w:ilvl w:val="2"/>
          <w:numId w:val="12"/>
        </w:numPr>
        <w:ind w:left="0" w:firstLine="709"/>
        <w:jc w:val="both"/>
      </w:pPr>
      <w:r>
        <w:t xml:space="preserve">По результатам обучения надлежащим образом исполнить обязанность по внесению реквизитов выданных документов о квалификации и/или документов об обучении в федеральную информационную систему (ФИС ФРДО, ч. 9 ст. 98 Федерального закона от </w:t>
      </w:r>
      <w:smartTag w:uri="urn:schemas-microsoft-com:office:smarttags" w:element="date">
        <w:smartTagPr>
          <w:attr w:name="ls" w:val="trans"/>
          <w:attr w:name="Year" w:val="2012"/>
          <w:attr w:name="Month" w:val="12"/>
          <w:attr w:name="Day" w:val="29"/>
        </w:smartTagPr>
        <w:r>
          <w:t>29.12.2012</w:t>
        </w:r>
      </w:smartTag>
      <w:r>
        <w:t xml:space="preserve"> № 273-ФЗ «Об образовании в Российской Федерации»).</w:t>
      </w:r>
    </w:p>
    <w:p w:rsidR="00506783" w:rsidRPr="00960EDB" w:rsidRDefault="00506783" w:rsidP="00784C47">
      <w:pPr>
        <w:ind w:firstLine="720"/>
        <w:jc w:val="both"/>
      </w:pPr>
      <w:r w:rsidRPr="00960EDB">
        <w:t>2.3.  Заказчик в праве:</w:t>
      </w:r>
    </w:p>
    <w:p w:rsidR="00506783" w:rsidRPr="00960EDB" w:rsidRDefault="00506783" w:rsidP="00514EFF">
      <w:pPr>
        <w:widowControl w:val="0"/>
        <w:overflowPunct w:val="0"/>
        <w:adjustRightInd w:val="0"/>
        <w:spacing w:line="240" w:lineRule="exact"/>
        <w:ind w:firstLine="720"/>
        <w:jc w:val="both"/>
      </w:pPr>
      <w:r w:rsidRPr="00960EDB">
        <w:t xml:space="preserve">2.3.1. Получать информацию от Исполнителя по вопросам организации и обеспечения надлежащего исполнения услуг, предусмотренных </w:t>
      </w:r>
      <w:r w:rsidR="00784C47">
        <w:t>разделом 1 настоящего Договора.</w:t>
      </w:r>
    </w:p>
    <w:p w:rsidR="00506783" w:rsidRPr="00960EDB" w:rsidRDefault="00506783" w:rsidP="00514EFF">
      <w:pPr>
        <w:widowControl w:val="0"/>
        <w:overflowPunct w:val="0"/>
        <w:adjustRightInd w:val="0"/>
        <w:spacing w:line="240" w:lineRule="exact"/>
        <w:ind w:firstLine="720"/>
        <w:jc w:val="both"/>
      </w:pPr>
      <w:r w:rsidRPr="00960EDB">
        <w:t>2.3.2. Получать полную и достоверную информацию об оценке своих знаний, умений, навыков и компетенций, а</w:t>
      </w:r>
      <w:r w:rsidR="00784C47">
        <w:t xml:space="preserve"> также о критериях этой оценки.</w:t>
      </w:r>
    </w:p>
    <w:p w:rsidR="00506783" w:rsidRPr="00960EDB" w:rsidRDefault="00506783" w:rsidP="00514EFF">
      <w:pPr>
        <w:widowControl w:val="0"/>
        <w:overflowPunct w:val="0"/>
        <w:adjustRightInd w:val="0"/>
        <w:spacing w:line="251" w:lineRule="auto"/>
        <w:ind w:firstLine="720"/>
        <w:jc w:val="both"/>
      </w:pPr>
      <w:r w:rsidRPr="00960EDB">
        <w:t>2.3.3. Пользоваться образовательными услугами, предоставляемыми Исполнителем и не входящими в образовательную программу, на</w:t>
      </w:r>
      <w:r w:rsidR="00784C47">
        <w:t xml:space="preserve"> основании отдельного договора.</w:t>
      </w:r>
    </w:p>
    <w:p w:rsidR="00506783" w:rsidRPr="00960EDB" w:rsidRDefault="00506783" w:rsidP="00514EFF">
      <w:pPr>
        <w:widowControl w:val="0"/>
        <w:tabs>
          <w:tab w:val="num" w:pos="1268"/>
        </w:tabs>
        <w:overflowPunct w:val="0"/>
        <w:adjustRightInd w:val="0"/>
        <w:spacing w:line="240" w:lineRule="exact"/>
        <w:ind w:firstLine="720"/>
        <w:jc w:val="both"/>
      </w:pPr>
      <w:r w:rsidRPr="00960EDB">
        <w:t>2.4. Заказчик  обязуется:</w:t>
      </w:r>
    </w:p>
    <w:p w:rsidR="00506783" w:rsidRPr="00960EDB" w:rsidRDefault="00506783" w:rsidP="00514EFF">
      <w:pPr>
        <w:ind w:firstLine="720"/>
        <w:jc w:val="both"/>
      </w:pPr>
      <w:r w:rsidRPr="00960EDB">
        <w:t>2.4.1. Оплатить  Исполнителю услуги, указанные в разделе 1 настоящего Договора, в размере, порядке и сроки, определенные настоящим Договором.</w:t>
      </w:r>
    </w:p>
    <w:p w:rsidR="00506783" w:rsidRPr="00960EDB" w:rsidRDefault="00506783" w:rsidP="002530E8">
      <w:pPr>
        <w:widowControl w:val="0"/>
        <w:overflowPunct w:val="0"/>
        <w:adjustRightInd w:val="0"/>
        <w:spacing w:line="240" w:lineRule="exact"/>
        <w:ind w:firstLine="720"/>
        <w:jc w:val="both"/>
      </w:pPr>
      <w:r w:rsidRPr="00960EDB">
        <w:t>2.4.2. Посещать заняти</w:t>
      </w:r>
      <w:r w:rsidR="004A74AE">
        <w:t>я</w:t>
      </w:r>
      <w:r w:rsidRPr="00960EDB">
        <w:t xml:space="preserve"> согласно учебному расписанию. Извещать Исполнителя о п</w:t>
      </w:r>
      <w:r w:rsidR="00784C47">
        <w:t>ричинах отсутствия на занятиях.</w:t>
      </w:r>
    </w:p>
    <w:p w:rsidR="00506783" w:rsidRPr="00960EDB" w:rsidRDefault="00506783" w:rsidP="002530E8">
      <w:pPr>
        <w:adjustRightInd w:val="0"/>
        <w:ind w:firstLine="720"/>
        <w:jc w:val="both"/>
        <w:rPr>
          <w:color w:val="000000"/>
        </w:rPr>
      </w:pPr>
      <w:r w:rsidRPr="00960EDB">
        <w:t>2.4.3.</w:t>
      </w:r>
      <w:r w:rsidRPr="00960EDB">
        <w:rPr>
          <w:color w:val="000000"/>
        </w:rPr>
        <w:t xml:space="preserve"> Не позднее 3 (трех) дней с даты оформления Акта подписать его и один экземпляр подписанного Акта возвратить Исполнителю любым доступным способом, либо направить Исполнителю в письменном виде обоснованные мотивированные возражения против подписания Акта. Возражения не могут выходить за пределы обязательств, предусмотренных для И</w:t>
      </w:r>
      <w:r w:rsidR="00784C47">
        <w:rPr>
          <w:color w:val="000000"/>
        </w:rPr>
        <w:t>сполнителя настоящим Договором.</w:t>
      </w:r>
    </w:p>
    <w:p w:rsidR="00506783" w:rsidRPr="00960EDB" w:rsidRDefault="00506783" w:rsidP="002530E8">
      <w:pPr>
        <w:ind w:firstLine="720"/>
        <w:jc w:val="both"/>
      </w:pPr>
      <w:r w:rsidRPr="00960EDB">
        <w:t xml:space="preserve">В случае не возврата Заказчиком в оговоренный договором срок Исполнителю подписанного Акта и не предоставления мотивированного отказа в его подписании, Исполнитель считает Акт подписанным, с отражением хозяйственной операции в бухгалтерском учете. </w:t>
      </w:r>
    </w:p>
    <w:p w:rsidR="00506783" w:rsidRPr="00960EDB" w:rsidRDefault="00506783" w:rsidP="002530E8">
      <w:pPr>
        <w:widowControl w:val="0"/>
        <w:overflowPunct w:val="0"/>
        <w:adjustRightInd w:val="0"/>
        <w:ind w:firstLine="720"/>
        <w:jc w:val="both"/>
      </w:pPr>
      <w:r w:rsidRPr="00960EDB">
        <w:t xml:space="preserve">2.4.4. Бережно относится к имуществу Исполнителя. Возмещать причинённый ущерб  имуществу Исполнителя, в соответствии с действующим законодательством Российской Федерации. </w:t>
      </w:r>
    </w:p>
    <w:p w:rsidR="00506783" w:rsidRPr="00960EDB" w:rsidRDefault="00506783" w:rsidP="002530E8">
      <w:pPr>
        <w:widowControl w:val="0"/>
        <w:overflowPunct w:val="0"/>
        <w:adjustRightInd w:val="0"/>
        <w:spacing w:line="240" w:lineRule="exact"/>
        <w:ind w:firstLine="720"/>
        <w:jc w:val="both"/>
      </w:pPr>
      <w:r w:rsidRPr="00960EDB">
        <w:t xml:space="preserve">2.4.5. При поступлении в </w:t>
      </w:r>
      <w:r w:rsidR="004A74AE">
        <w:rPr>
          <w:bCs/>
        </w:rPr>
        <w:t>ЧУ ДПО «МЭИ Юга»</w:t>
      </w:r>
      <w:r w:rsidRPr="00960EDB">
        <w:t xml:space="preserve"> и в процессе обучения, своевременно представлять и получать все необходимые документы. Выполнять задания для подготовки к занятиям, предусмотренные образовательной программой.</w:t>
      </w:r>
    </w:p>
    <w:p w:rsidR="00506783" w:rsidRPr="00960EDB" w:rsidRDefault="00506783" w:rsidP="002530E8">
      <w:pPr>
        <w:ind w:firstLine="720"/>
        <w:jc w:val="both"/>
      </w:pPr>
      <w:r w:rsidRPr="00960EDB">
        <w:t>2.4.6. Соблюдать требования Устава, Правил внутреннего распорядка для обучающихся,  Правил приёма и отчисления обучающихся, Правил проживания в общежитии и иных локальных нормативных актов Исполнителя, учебную дисциплину и общепринятые нормы поведения, в том числе, проявлять уважение к педагогическим работникам, учебно-методическому, инженерно-техническому, административно-хозяйственному и иному персоналу Исполнителя и другим обучающимся.</w:t>
      </w:r>
    </w:p>
    <w:p w:rsidR="00122670" w:rsidRPr="00960EDB" w:rsidRDefault="00122670" w:rsidP="002530E8">
      <w:pPr>
        <w:adjustRightInd w:val="0"/>
        <w:ind w:firstLine="720"/>
        <w:jc w:val="both"/>
        <w:rPr>
          <w:bCs/>
        </w:rPr>
      </w:pPr>
      <w:r w:rsidRPr="00960EDB">
        <w:rPr>
          <w:bCs/>
        </w:rPr>
        <w:t xml:space="preserve">2.4.7. Заказчик дает свое согласие на обработку, в том числе получение, хранение,  передачу или любое другое использование своих персональных данных, исключительно для целей, связанных с исполнением настоящего </w:t>
      </w:r>
      <w:r w:rsidR="001F6E66">
        <w:rPr>
          <w:bCs/>
        </w:rPr>
        <w:t>Д</w:t>
      </w:r>
      <w:r w:rsidRPr="00960EDB">
        <w:rPr>
          <w:bCs/>
        </w:rPr>
        <w:t>оговора.</w:t>
      </w:r>
    </w:p>
    <w:p w:rsidR="00122670" w:rsidRPr="00960EDB" w:rsidRDefault="00122670" w:rsidP="00514EFF">
      <w:pPr>
        <w:tabs>
          <w:tab w:val="left" w:pos="1080"/>
        </w:tabs>
        <w:ind w:firstLine="720"/>
        <w:jc w:val="both"/>
      </w:pPr>
    </w:p>
    <w:p w:rsidR="00506783" w:rsidRPr="00960EDB" w:rsidRDefault="00506783" w:rsidP="00514EFF">
      <w:pPr>
        <w:jc w:val="center"/>
      </w:pPr>
      <w:r w:rsidRPr="00960EDB">
        <w:t>3. Стоимость услуг и порядок расчетов</w:t>
      </w:r>
    </w:p>
    <w:p w:rsidR="00506783" w:rsidRPr="00960EDB" w:rsidRDefault="00506783" w:rsidP="00514EFF">
      <w:pPr>
        <w:ind w:firstLine="720"/>
        <w:jc w:val="both"/>
      </w:pPr>
      <w:r w:rsidRPr="00960EDB">
        <w:t xml:space="preserve">3.1. Полная стоимость платных образовательных услуг Исполнителя за весь период обучения по </w:t>
      </w:r>
      <w:r w:rsidR="00514EFF">
        <w:t>настоящему Договору составляет:</w:t>
      </w:r>
    </w:p>
    <w:tbl>
      <w:tblPr>
        <w:tblW w:w="966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7245"/>
        <w:gridCol w:w="1871"/>
      </w:tblGrid>
      <w:tr w:rsidR="00260E96" w:rsidRPr="00960EDB" w:rsidTr="00260E96">
        <w:trPr>
          <w:trHeight w:val="307"/>
          <w:jc w:val="center"/>
        </w:trPr>
        <w:tc>
          <w:tcPr>
            <w:tcW w:w="547" w:type="dxa"/>
            <w:vAlign w:val="center"/>
          </w:tcPr>
          <w:p w:rsidR="00260E96" w:rsidRPr="00960EDB" w:rsidRDefault="00260E96" w:rsidP="00C435E0">
            <w:pPr>
              <w:ind w:firstLine="47"/>
              <w:jc w:val="center"/>
            </w:pPr>
            <w:r w:rsidRPr="00960EDB">
              <w:t>№</w:t>
            </w:r>
          </w:p>
        </w:tc>
        <w:tc>
          <w:tcPr>
            <w:tcW w:w="7245" w:type="dxa"/>
            <w:vAlign w:val="center"/>
          </w:tcPr>
          <w:p w:rsidR="00260E96" w:rsidRPr="00960EDB" w:rsidRDefault="00260E96" w:rsidP="00C435E0">
            <w:pPr>
              <w:jc w:val="center"/>
            </w:pPr>
            <w:r w:rsidRPr="00960EDB">
              <w:t xml:space="preserve">Наименование образовательной программы </w:t>
            </w:r>
          </w:p>
        </w:tc>
        <w:tc>
          <w:tcPr>
            <w:tcW w:w="1871" w:type="dxa"/>
            <w:vAlign w:val="center"/>
          </w:tcPr>
          <w:p w:rsidR="00260E96" w:rsidRPr="00960EDB" w:rsidRDefault="00260E96" w:rsidP="00260E96">
            <w:pPr>
              <w:jc w:val="center"/>
            </w:pPr>
            <w:r w:rsidRPr="00960EDB">
              <w:t xml:space="preserve">Стоимость обучения </w:t>
            </w:r>
          </w:p>
          <w:p w:rsidR="00260E96" w:rsidRPr="00960EDB" w:rsidRDefault="00260E96" w:rsidP="00260E96">
            <w:pPr>
              <w:jc w:val="center"/>
            </w:pPr>
            <w:r w:rsidRPr="00960EDB">
              <w:t>(руб.)</w:t>
            </w:r>
          </w:p>
        </w:tc>
      </w:tr>
      <w:tr w:rsidR="00260E96" w:rsidRPr="00960EDB" w:rsidTr="00260E96">
        <w:trPr>
          <w:trHeight w:val="389"/>
          <w:jc w:val="center"/>
        </w:trPr>
        <w:tc>
          <w:tcPr>
            <w:tcW w:w="547" w:type="dxa"/>
            <w:vAlign w:val="center"/>
          </w:tcPr>
          <w:p w:rsidR="00260E96" w:rsidRPr="00960EDB" w:rsidRDefault="00260E96" w:rsidP="00CF0BF3">
            <w:pPr>
              <w:jc w:val="center"/>
            </w:pPr>
            <w:r>
              <w:t>1.</w:t>
            </w:r>
          </w:p>
        </w:tc>
        <w:tc>
          <w:tcPr>
            <w:tcW w:w="7245" w:type="dxa"/>
            <w:vAlign w:val="center"/>
          </w:tcPr>
          <w:p w:rsidR="00260E96" w:rsidRPr="00843B0B" w:rsidRDefault="00260E96" w:rsidP="00C435E0">
            <w:pPr>
              <w:ind w:firstLine="38"/>
              <w:jc w:val="center"/>
            </w:pPr>
          </w:p>
        </w:tc>
        <w:tc>
          <w:tcPr>
            <w:tcW w:w="1871" w:type="dxa"/>
            <w:vAlign w:val="center"/>
          </w:tcPr>
          <w:p w:rsidR="00260E96" w:rsidRPr="00843B0B" w:rsidRDefault="00260E96" w:rsidP="00BD0C69">
            <w:pPr>
              <w:ind w:left="-165" w:right="-69"/>
              <w:jc w:val="right"/>
            </w:pPr>
          </w:p>
        </w:tc>
      </w:tr>
      <w:tr w:rsidR="00A71F84" w:rsidRPr="00960EDB" w:rsidTr="00260E96">
        <w:trPr>
          <w:jc w:val="center"/>
        </w:trPr>
        <w:tc>
          <w:tcPr>
            <w:tcW w:w="7792" w:type="dxa"/>
            <w:gridSpan w:val="2"/>
          </w:tcPr>
          <w:p w:rsidR="00A71F84" w:rsidRPr="00843B0B" w:rsidRDefault="00A71F84" w:rsidP="00C435E0">
            <w:pPr>
              <w:ind w:firstLine="720"/>
              <w:jc w:val="both"/>
            </w:pPr>
            <w:r w:rsidRPr="00843B0B">
              <w:t>ВСЕГО</w:t>
            </w:r>
          </w:p>
        </w:tc>
        <w:tc>
          <w:tcPr>
            <w:tcW w:w="1871" w:type="dxa"/>
            <w:vAlign w:val="center"/>
          </w:tcPr>
          <w:p w:rsidR="00A71F84" w:rsidRPr="00843B0B" w:rsidRDefault="00A71F84" w:rsidP="00BD0C69">
            <w:pPr>
              <w:ind w:left="-186" w:right="-38" w:firstLine="40"/>
              <w:jc w:val="right"/>
            </w:pPr>
          </w:p>
        </w:tc>
      </w:tr>
    </w:tbl>
    <w:p w:rsidR="00506783" w:rsidRPr="00784C47" w:rsidRDefault="00506783" w:rsidP="002530E8">
      <w:pPr>
        <w:ind w:firstLine="720"/>
        <w:jc w:val="both"/>
      </w:pPr>
      <w:r w:rsidRPr="00960EDB">
        <w:t>Об</w:t>
      </w:r>
      <w:r w:rsidR="00A71F84">
        <w:t>щая сумма договора составляет –</w:t>
      </w:r>
      <w:r w:rsidR="002272E7">
        <w:t xml:space="preserve"> </w:t>
      </w:r>
      <w:r w:rsidR="0003129C">
        <w:t>________________</w:t>
      </w:r>
      <w:r w:rsidR="00CF0BF3" w:rsidRPr="00377896">
        <w:t xml:space="preserve"> (</w:t>
      </w:r>
      <w:r w:rsidR="0003129C">
        <w:t>________________</w:t>
      </w:r>
      <w:r w:rsidR="00CF0BF3" w:rsidRPr="00377896">
        <w:t>)</w:t>
      </w:r>
      <w:r w:rsidR="00CF0BF3" w:rsidRPr="00960EDB">
        <w:t xml:space="preserve"> </w:t>
      </w:r>
      <w:r w:rsidRPr="00960EDB">
        <w:t>руб. 00 коп.</w:t>
      </w:r>
    </w:p>
    <w:p w:rsidR="00506783" w:rsidRPr="00960EDB" w:rsidRDefault="00506783" w:rsidP="00E06FAF">
      <w:pPr>
        <w:ind w:firstLine="720"/>
        <w:jc w:val="both"/>
      </w:pPr>
      <w:r w:rsidRPr="00960EDB">
        <w:lastRenderedPageBreak/>
        <w:t xml:space="preserve">3.2. Увеличение стоимости образовательных услуг после заключения настоящего Договора не допускается, за исключением случаев увеличения стоимости указанных услуг с учётом уровня инфляции. Стоимость услуг, оказываемых  Исполнителем в соответствии с п.1.2.  настоящего </w:t>
      </w:r>
      <w:r w:rsidR="004A74AE" w:rsidRPr="00960EDB">
        <w:t>Договора, НДС</w:t>
      </w:r>
      <w:r w:rsidRPr="00960EDB">
        <w:t xml:space="preserve"> не облагается на основании </w:t>
      </w:r>
      <w:bookmarkStart w:id="3" w:name="_Hlk125556646"/>
      <w:proofErr w:type="spellStart"/>
      <w:r w:rsidRPr="00960EDB">
        <w:t>п</w:t>
      </w:r>
      <w:r w:rsidR="004A74AE">
        <w:t>п</w:t>
      </w:r>
      <w:proofErr w:type="spellEnd"/>
      <w:r w:rsidR="004A74AE">
        <w:t>. 14 п. 2 ст. 149</w:t>
      </w:r>
      <w:r w:rsidRPr="00960EDB">
        <w:t xml:space="preserve"> НК РФ</w:t>
      </w:r>
      <w:bookmarkEnd w:id="3"/>
      <w:r w:rsidRPr="00960EDB">
        <w:t>.</w:t>
      </w:r>
    </w:p>
    <w:p w:rsidR="00506783" w:rsidRPr="00960EDB" w:rsidRDefault="00506783" w:rsidP="00E06FAF">
      <w:pPr>
        <w:ind w:firstLine="720"/>
        <w:jc w:val="both"/>
      </w:pPr>
      <w:r w:rsidRPr="00960EDB">
        <w:t>3.3. Заказчик оплачивает Исполнителю стоимость услуг, установленных сторонами в п.1.2. настоящего договора, на условиях 100% оплаты в течение 3 (трех) дней, с даты выставления  Исполнителем счета на оплату, но не позднее дня начала занятий, путем перечисления денежных средств на расчетный счет Исполнителя и</w:t>
      </w:r>
      <w:r w:rsidR="00260E96">
        <w:t xml:space="preserve"> </w:t>
      </w:r>
      <w:r w:rsidRPr="00960EDB">
        <w:t>(или) путем вноса наличных денежны</w:t>
      </w:r>
      <w:r w:rsidR="002530E8">
        <w:t>х средств в кассу Исполнителя</w:t>
      </w:r>
      <w:r w:rsidR="00784C47">
        <w:t>.</w:t>
      </w:r>
    </w:p>
    <w:p w:rsidR="00506783" w:rsidRPr="00960EDB" w:rsidRDefault="00506783" w:rsidP="00E06FAF">
      <w:pPr>
        <w:ind w:firstLine="720"/>
        <w:jc w:val="both"/>
      </w:pPr>
      <w:r w:rsidRPr="00960EDB">
        <w:t>3.4. Оплата образовательных услуг подтверждается путем предоставления Исполнителю заверенной копии платежного докумен</w:t>
      </w:r>
      <w:r w:rsidR="00784C47">
        <w:t>та об оплате до начала занятий.</w:t>
      </w:r>
    </w:p>
    <w:p w:rsidR="00506783" w:rsidRPr="00960EDB" w:rsidRDefault="00506783" w:rsidP="00E06FAF">
      <w:pPr>
        <w:ind w:firstLine="720"/>
        <w:jc w:val="both"/>
      </w:pPr>
      <w:r w:rsidRPr="00960EDB">
        <w:t xml:space="preserve">3.5. Оплата считается произведенной с момента поступления денежных средств </w:t>
      </w:r>
      <w:r w:rsidR="00784C47">
        <w:t>на расчетный  счет Исполнителя.</w:t>
      </w:r>
    </w:p>
    <w:p w:rsidR="00506783" w:rsidRPr="00960EDB" w:rsidRDefault="00506783" w:rsidP="00E06FAF">
      <w:pPr>
        <w:ind w:firstLine="720"/>
        <w:jc w:val="both"/>
      </w:pPr>
      <w:r w:rsidRPr="00960EDB">
        <w:t xml:space="preserve">3.6. </w:t>
      </w:r>
      <w:r w:rsidR="004A74AE" w:rsidRPr="00960EDB">
        <w:t>Правила статьи 317.1. ГК РФ к взаимоотношениям Сторон по настоящему договору не применяются.</w:t>
      </w:r>
    </w:p>
    <w:p w:rsidR="00A54636" w:rsidRPr="00960EDB" w:rsidRDefault="00A54636" w:rsidP="00E06FAF">
      <w:pPr>
        <w:ind w:firstLine="708"/>
        <w:jc w:val="both"/>
      </w:pPr>
      <w:r w:rsidRPr="00960EDB">
        <w:t xml:space="preserve"> </w:t>
      </w:r>
    </w:p>
    <w:p w:rsidR="00506783" w:rsidRPr="00960EDB" w:rsidRDefault="00506783" w:rsidP="00784C47">
      <w:pPr>
        <w:jc w:val="center"/>
      </w:pPr>
      <w:r w:rsidRPr="00960EDB">
        <w:t>4. Ответственность Сторон</w:t>
      </w:r>
    </w:p>
    <w:p w:rsidR="00506783" w:rsidRPr="00960EDB" w:rsidRDefault="00506783" w:rsidP="00784C47">
      <w:pPr>
        <w:ind w:firstLine="720"/>
        <w:jc w:val="both"/>
      </w:pPr>
      <w:r w:rsidRPr="00960EDB">
        <w:t xml:space="preserve">4.1. </w:t>
      </w:r>
      <w:r w:rsidRPr="00960EDB">
        <w:rPr>
          <w:bCs/>
        </w:rPr>
        <w:t xml:space="preserve">За неисполнение либо ненадлежащее исполнение обязательств по договору Исполнитель и Заказчик несут ответственность, предусмотренную Договором и </w:t>
      </w:r>
      <w:hyperlink r:id="rId7" w:history="1">
        <w:r w:rsidRPr="00960EDB">
          <w:rPr>
            <w:bCs/>
          </w:rPr>
          <w:t>законодательством</w:t>
        </w:r>
      </w:hyperlink>
      <w:r w:rsidRPr="00960EDB">
        <w:rPr>
          <w:bCs/>
        </w:rPr>
        <w:t xml:space="preserve"> Российской Федерации.</w:t>
      </w:r>
    </w:p>
    <w:p w:rsidR="00506783" w:rsidRPr="00960EDB" w:rsidRDefault="00506783" w:rsidP="00784C47">
      <w:pPr>
        <w:widowControl w:val="0"/>
        <w:adjustRightInd w:val="0"/>
        <w:ind w:firstLine="720"/>
        <w:jc w:val="both"/>
        <w:rPr>
          <w:bCs/>
        </w:rPr>
      </w:pPr>
      <w:r w:rsidRPr="00960EDB">
        <w:t xml:space="preserve">4.2. </w:t>
      </w:r>
      <w:r w:rsidRPr="00960EDB">
        <w:rPr>
          <w:bCs/>
        </w:rPr>
        <w:t>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услуг.</w:t>
      </w:r>
    </w:p>
    <w:p w:rsidR="00506783" w:rsidRPr="00960EDB" w:rsidRDefault="00506783" w:rsidP="00784C47">
      <w:pPr>
        <w:ind w:firstLine="720"/>
        <w:jc w:val="both"/>
      </w:pPr>
      <w:r w:rsidRPr="00960EDB">
        <w:t>4.3. В случае срыва занятий по вине Исполнителя, Заказчик имеет право на возврат перечисленных за обучение средств и отказ от обучения, путем р</w:t>
      </w:r>
      <w:r w:rsidR="00784C47">
        <w:t>асторжения настоящего Договора.</w:t>
      </w:r>
    </w:p>
    <w:p w:rsidR="00FE6D43" w:rsidRPr="00960EDB" w:rsidRDefault="00506783" w:rsidP="00784C47">
      <w:pPr>
        <w:ind w:firstLine="720"/>
        <w:jc w:val="both"/>
      </w:pPr>
      <w:r w:rsidRPr="00960EDB">
        <w:t xml:space="preserve">4.4. </w:t>
      </w:r>
      <w:r w:rsidR="00FE6D43" w:rsidRPr="00960EDB">
        <w:t>При несоблюдении предусмотренных настоящим Договором сроков оплаты за оказанные услуги, Заказчик уплачивает Исполнителю неустойку в размере 0,1% от стоимости Договора, за каждый день просрочки.</w:t>
      </w:r>
    </w:p>
    <w:p w:rsidR="00506783" w:rsidRPr="00960EDB" w:rsidRDefault="00FE6D43" w:rsidP="00784C47">
      <w:pPr>
        <w:ind w:firstLine="720"/>
        <w:jc w:val="both"/>
      </w:pPr>
      <w:r w:rsidRPr="00960EDB">
        <w:t>4.5.</w:t>
      </w:r>
      <w:r w:rsidR="00696792">
        <w:t xml:space="preserve"> </w:t>
      </w:r>
      <w:r w:rsidR="00506783" w:rsidRPr="00960EDB">
        <w:t xml:space="preserve">В случае </w:t>
      </w:r>
      <w:r w:rsidR="002272E7">
        <w:t>непрове</w:t>
      </w:r>
      <w:r w:rsidR="00DD50F6" w:rsidRPr="00A71F84">
        <w:t>дения</w:t>
      </w:r>
      <w:r w:rsidR="00DD50F6">
        <w:t xml:space="preserve"> </w:t>
      </w:r>
      <w:r w:rsidR="00506783" w:rsidRPr="00960EDB">
        <w:t>занятий по вине Заказчика, Заказчик возмещает Исполнителю все фактические расходы, понесенные Исполнителем для оказания услуг, указанных в п.1.2. настоящего Договора.</w:t>
      </w:r>
    </w:p>
    <w:p w:rsidR="00AE2E96" w:rsidRPr="00960EDB" w:rsidRDefault="00506783" w:rsidP="00784C47">
      <w:pPr>
        <w:widowControl w:val="0"/>
        <w:adjustRightInd w:val="0"/>
        <w:ind w:firstLine="720"/>
        <w:jc w:val="both"/>
      </w:pPr>
      <w:r w:rsidRPr="00960EDB">
        <w:t>4.</w:t>
      </w:r>
      <w:r w:rsidR="00FE6D43" w:rsidRPr="00960EDB">
        <w:t>6</w:t>
      </w:r>
      <w:r w:rsidRPr="00960EDB">
        <w:t xml:space="preserve">. В случае отказа Заказчика от исполнения настоящего Договора в первой половине срока обучения, Заказчик оплачивает Исполнителю фактические понесенные им расходы, но не менее 50% от полной стоимости платных образовательных услуг за весь период обучения, в соответствии с разделом 3 настоящего договора. В случае отказа Заказчика от исполнения настоящего Договора во второй половине срока обучения, услуга считается оказанной, Заказчик оплачивает Исполнителю полную стоимость платных образовательных услуг за весь период обучения, в соответствии с разделом 3 настоящего Договора. </w:t>
      </w:r>
    </w:p>
    <w:p w:rsidR="00506783" w:rsidRPr="00960EDB" w:rsidRDefault="00506783" w:rsidP="00784C47">
      <w:pPr>
        <w:widowControl w:val="0"/>
        <w:adjustRightInd w:val="0"/>
        <w:ind w:firstLine="720"/>
        <w:jc w:val="both"/>
        <w:rPr>
          <w:color w:val="FFFFFF"/>
        </w:rPr>
      </w:pPr>
      <w:r w:rsidRPr="00960EDB">
        <w:t>4.</w:t>
      </w:r>
      <w:r w:rsidR="00FE6D43" w:rsidRPr="00960EDB">
        <w:t>7</w:t>
      </w:r>
      <w:r w:rsidRPr="00960EDB">
        <w:t xml:space="preserve">. В случае отчисления Заказчика (по неуспеваемости и </w:t>
      </w:r>
      <w:proofErr w:type="spellStart"/>
      <w:r w:rsidRPr="00960EDB">
        <w:t>непосещаемости</w:t>
      </w:r>
      <w:proofErr w:type="spellEnd"/>
      <w:r w:rsidRPr="00960EDB">
        <w:t xml:space="preserve">) в первой половине срока обучения, сумма, перечисленная Заказчиком в соответствии с разделом 3 настоящего Договора, возврату не подлежит. В случае отчисления Заказчика во второй половине срока обучения, услуга считается оказанной, Заказчик оплачивает Исполнителю полную стоимость платных образовательных услуг за весь период обучения, в соответствии с разделом 3 настоящего Договора. </w:t>
      </w:r>
    </w:p>
    <w:p w:rsidR="00506783" w:rsidRPr="00960EDB" w:rsidRDefault="00506783" w:rsidP="00784C47">
      <w:pPr>
        <w:ind w:firstLine="720"/>
        <w:jc w:val="both"/>
      </w:pPr>
      <w:r w:rsidRPr="00960EDB">
        <w:t>4.</w:t>
      </w:r>
      <w:r w:rsidR="00FE6D43" w:rsidRPr="00960EDB">
        <w:t>8</w:t>
      </w:r>
      <w:r w:rsidRPr="00960EDB">
        <w:t>. 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действия обстоятельств непреодолимой силы (форс-мажор).</w:t>
      </w:r>
    </w:p>
    <w:p w:rsidR="00506783" w:rsidRDefault="00506783" w:rsidP="00784C47">
      <w:pPr>
        <w:spacing w:line="240" w:lineRule="exact"/>
        <w:ind w:firstLine="720"/>
        <w:jc w:val="center"/>
      </w:pPr>
      <w:r w:rsidRPr="00960EDB">
        <w:t>5. Основания изменения и расторжения Договора</w:t>
      </w:r>
    </w:p>
    <w:p w:rsidR="00B108CD" w:rsidRDefault="00B108CD" w:rsidP="00EA6100">
      <w:pPr>
        <w:spacing w:line="240" w:lineRule="exact"/>
        <w:ind w:firstLine="720"/>
        <w:jc w:val="both"/>
      </w:pPr>
      <w:r>
        <w:t xml:space="preserve">5.1. </w:t>
      </w:r>
      <w:r w:rsidRPr="00960EDB">
        <w:t>Условия, на которых заключен настоящий Договор, могут быть изменены в соответствии с действующим законода</w:t>
      </w:r>
      <w:r>
        <w:t>тельством Российской Федерации.</w:t>
      </w:r>
    </w:p>
    <w:p w:rsidR="00B108CD" w:rsidRDefault="00B108CD" w:rsidP="00976C6B">
      <w:pPr>
        <w:spacing w:line="240" w:lineRule="exact"/>
        <w:ind w:firstLine="720"/>
        <w:jc w:val="both"/>
      </w:pPr>
      <w:r>
        <w:t xml:space="preserve">5.2. </w:t>
      </w:r>
      <w:r w:rsidRPr="00960EDB">
        <w:t>Настоящий Договор, может быть, расторгнут по соглашению сторон.</w:t>
      </w:r>
    </w:p>
    <w:p w:rsidR="00B108CD" w:rsidRPr="00960EDB" w:rsidRDefault="00B108CD" w:rsidP="00976C6B">
      <w:pPr>
        <w:spacing w:line="240" w:lineRule="exact"/>
        <w:ind w:firstLine="720"/>
        <w:jc w:val="both"/>
      </w:pPr>
      <w:r>
        <w:t xml:space="preserve">5.3. </w:t>
      </w:r>
      <w:r w:rsidRPr="00960EDB">
        <w:t>Настоящий Договор, может быть, расторгнут Исполнителем в одностороннем порядке в случаях:</w:t>
      </w:r>
    </w:p>
    <w:p w:rsidR="00506783" w:rsidRPr="00960EDB" w:rsidRDefault="00506783" w:rsidP="00784C47">
      <w:pPr>
        <w:widowControl w:val="0"/>
        <w:overflowPunct w:val="0"/>
        <w:adjustRightInd w:val="0"/>
        <w:ind w:firstLine="720"/>
        <w:jc w:val="both"/>
      </w:pPr>
      <w:r w:rsidRPr="00960EDB">
        <w:t xml:space="preserve">-  просрочки оплаты Заказчиком </w:t>
      </w:r>
      <w:r w:rsidRPr="00960EDB">
        <w:rPr>
          <w:bCs/>
        </w:rPr>
        <w:t xml:space="preserve">стоимости платных </w:t>
      </w:r>
      <w:r w:rsidR="00784C47">
        <w:t>образовательных услуг;</w:t>
      </w:r>
    </w:p>
    <w:p w:rsidR="00506783" w:rsidRPr="00960EDB" w:rsidRDefault="00506783" w:rsidP="00784C47">
      <w:pPr>
        <w:widowControl w:val="0"/>
        <w:overflowPunct w:val="0"/>
        <w:adjustRightInd w:val="0"/>
        <w:ind w:firstLine="720"/>
        <w:jc w:val="both"/>
      </w:pPr>
      <w:r w:rsidRPr="00960EDB">
        <w:t xml:space="preserve">-  ненадлежащее исполнение обязательств по настоящему Договору, в том числе, </w:t>
      </w:r>
      <w:r w:rsidRPr="00960EDB">
        <w:rPr>
          <w:bCs/>
        </w:rPr>
        <w:t>вследствие действий (бездействия) Заказчика;</w:t>
      </w:r>
    </w:p>
    <w:p w:rsidR="00506783" w:rsidRPr="00960EDB" w:rsidRDefault="00506783" w:rsidP="00784C47">
      <w:pPr>
        <w:widowControl w:val="0"/>
        <w:overflowPunct w:val="0"/>
        <w:adjustRightInd w:val="0"/>
        <w:ind w:firstLine="720"/>
        <w:jc w:val="both"/>
        <w:rPr>
          <w:bCs/>
        </w:rPr>
      </w:pPr>
      <w:bookmarkStart w:id="4" w:name="page11"/>
      <w:bookmarkEnd w:id="4"/>
      <w:r w:rsidRPr="00960EDB">
        <w:t xml:space="preserve">- </w:t>
      </w:r>
      <w:r w:rsidRPr="00960EDB">
        <w:rPr>
          <w:bCs/>
        </w:rPr>
        <w:t>невыполнение Заказчиком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и выполнению учебного плана;</w:t>
      </w:r>
    </w:p>
    <w:p w:rsidR="00506783" w:rsidRPr="00960EDB" w:rsidRDefault="00506783" w:rsidP="00784C47">
      <w:pPr>
        <w:widowControl w:val="0"/>
        <w:overflowPunct w:val="0"/>
        <w:adjustRightInd w:val="0"/>
        <w:spacing w:line="240" w:lineRule="exact"/>
        <w:ind w:firstLine="720"/>
        <w:jc w:val="both"/>
      </w:pPr>
      <w:r w:rsidRPr="00960EDB">
        <w:rPr>
          <w:color w:val="000000"/>
        </w:rPr>
        <w:t xml:space="preserve">- </w:t>
      </w:r>
      <w:r w:rsidRPr="00960EDB">
        <w:t>установления нарушения порядка приема, повлекшего незаконное зачисление обучающегося;</w:t>
      </w:r>
    </w:p>
    <w:p w:rsidR="001762C0" w:rsidRPr="00960EDB" w:rsidRDefault="001762C0" w:rsidP="00784C47">
      <w:pPr>
        <w:widowControl w:val="0"/>
        <w:overflowPunct w:val="0"/>
        <w:adjustRightInd w:val="0"/>
        <w:spacing w:line="240" w:lineRule="exact"/>
        <w:ind w:firstLine="720"/>
        <w:jc w:val="both"/>
        <w:rPr>
          <w:bCs/>
        </w:rPr>
      </w:pPr>
      <w:r w:rsidRPr="00960EDB">
        <w:t>- в случае применения к обучающемуся отчисления, как меры дисциплинарного взыскания;</w:t>
      </w:r>
    </w:p>
    <w:p w:rsidR="00506783" w:rsidRPr="00960EDB" w:rsidRDefault="00506783" w:rsidP="00784C47">
      <w:pPr>
        <w:widowControl w:val="0"/>
        <w:overflowPunct w:val="0"/>
        <w:adjustRightInd w:val="0"/>
        <w:ind w:firstLine="720"/>
        <w:jc w:val="both"/>
      </w:pPr>
      <w:r w:rsidRPr="00960EDB">
        <w:t xml:space="preserve">- в иных случаях, предусмотренных действующим законодательством Российской Федерации. </w:t>
      </w:r>
    </w:p>
    <w:p w:rsidR="00784C47" w:rsidRDefault="00506783" w:rsidP="00784C47">
      <w:pPr>
        <w:widowControl w:val="0"/>
        <w:overflowPunct w:val="0"/>
        <w:adjustRightInd w:val="0"/>
        <w:ind w:firstLine="720"/>
        <w:jc w:val="both"/>
      </w:pPr>
      <w:r w:rsidRPr="00960EDB">
        <w:t>5.4.</w:t>
      </w:r>
      <w:r w:rsidR="004C4930" w:rsidRPr="00960EDB">
        <w:t xml:space="preserve"> </w:t>
      </w:r>
      <w:r w:rsidRPr="00960EDB">
        <w:t xml:space="preserve">Заказчик вправе отказаться от исполнения настоящего Договора при условии выполнения им положений п.п. </w:t>
      </w:r>
      <w:r w:rsidR="00784C47">
        <w:t>4.4.- 4.6. настоящего Договора.</w:t>
      </w:r>
    </w:p>
    <w:p w:rsidR="00B459A9" w:rsidRDefault="00B459A9" w:rsidP="0082450B">
      <w:pPr>
        <w:widowControl w:val="0"/>
        <w:overflowPunct w:val="0"/>
        <w:adjustRightInd w:val="0"/>
        <w:jc w:val="center"/>
      </w:pPr>
    </w:p>
    <w:p w:rsidR="00506783" w:rsidRPr="00960EDB" w:rsidRDefault="00506783" w:rsidP="0082450B">
      <w:pPr>
        <w:widowControl w:val="0"/>
        <w:overflowPunct w:val="0"/>
        <w:adjustRightInd w:val="0"/>
        <w:jc w:val="center"/>
      </w:pPr>
      <w:r w:rsidRPr="00960EDB">
        <w:t>6. Заключительные положения</w:t>
      </w:r>
    </w:p>
    <w:p w:rsidR="00506783" w:rsidRPr="00960EDB" w:rsidRDefault="00506783" w:rsidP="00784C47">
      <w:pPr>
        <w:ind w:firstLine="720"/>
        <w:jc w:val="both"/>
      </w:pPr>
      <w:r w:rsidRPr="00960EDB">
        <w:t>6.1. Настоящий Договор вступает в силу с момента подписания его уполномоченными представителями сторон и действует до исполнения сторонами своих договорных обязательств.</w:t>
      </w:r>
    </w:p>
    <w:p w:rsidR="00506783" w:rsidRPr="00960EDB" w:rsidRDefault="00506783" w:rsidP="00784C47">
      <w:pPr>
        <w:ind w:firstLine="720"/>
        <w:jc w:val="both"/>
      </w:pPr>
      <w:r w:rsidRPr="00960EDB">
        <w:t>6.2. Прекращение (окончание) срока действия настоящего Договора не освобождает стороны от исполнения обязательств по настоящему договору и от ответственности за полное или частичное неисполнение обязательств, если таковы имели место при исполнении настоящего договора.</w:t>
      </w:r>
    </w:p>
    <w:p w:rsidR="00506783" w:rsidRPr="00960EDB" w:rsidRDefault="00506783" w:rsidP="00784C47">
      <w:pPr>
        <w:ind w:firstLine="720"/>
        <w:jc w:val="both"/>
      </w:pPr>
      <w:r w:rsidRPr="00960EDB">
        <w:lastRenderedPageBreak/>
        <w:t>6.3. Любые изменения и дополнения к настоящему Договору имеют юридическую силу, только если они оформлены в письменном виде и подписаны уполномоченными представителями сторон.</w:t>
      </w:r>
    </w:p>
    <w:p w:rsidR="00506783" w:rsidRPr="00960EDB" w:rsidRDefault="00506783" w:rsidP="00784C47">
      <w:pPr>
        <w:ind w:firstLine="720"/>
        <w:jc w:val="both"/>
      </w:pPr>
      <w:r w:rsidRPr="00960EDB">
        <w:t>6.4. Споры и разногласия, возникшие при исполнении настоящего Договора, разрешаются путем переговоров, а при не достижении согласия в судебном порядке, предусмотренном действующим законодательством Российской Федерации</w:t>
      </w:r>
      <w:r w:rsidR="00784C47">
        <w:t>.</w:t>
      </w:r>
    </w:p>
    <w:p w:rsidR="00506783" w:rsidRPr="00960EDB" w:rsidRDefault="00506783" w:rsidP="00784C47">
      <w:pPr>
        <w:adjustRightInd w:val="0"/>
        <w:ind w:firstLine="720"/>
        <w:jc w:val="both"/>
      </w:pPr>
      <w:r w:rsidRPr="00960EDB">
        <w:t>6.5. Во всем остальном, что не предусмотрено настоящим Договором, стороны руководствуются  Федеральным законом от 29.12.2012 N 273-ФЗ "Об образовании в Российской Федерации" и действующим законодательством Российской Федерации.</w:t>
      </w:r>
    </w:p>
    <w:p w:rsidR="00506783" w:rsidRPr="00960EDB" w:rsidRDefault="00506783" w:rsidP="00784C47">
      <w:pPr>
        <w:widowControl w:val="0"/>
        <w:overflowPunct w:val="0"/>
        <w:adjustRightInd w:val="0"/>
        <w:spacing w:line="259" w:lineRule="auto"/>
        <w:ind w:firstLine="720"/>
        <w:jc w:val="both"/>
      </w:pPr>
      <w:r w:rsidRPr="00960EDB">
        <w:t>6.6. Под периодом предоставления образовательных услуг (периодом обучения) понимается промежуток времени с даты издания приказа о зачислении Заказчика до даты издания приказа об окончании обуч</w:t>
      </w:r>
      <w:r w:rsidR="00784C47">
        <w:t xml:space="preserve">ения или </w:t>
      </w:r>
      <w:proofErr w:type="gramStart"/>
      <w:r w:rsidR="00784C47">
        <w:t>отчисления  Заказчика</w:t>
      </w:r>
      <w:proofErr w:type="gramEnd"/>
      <w:r w:rsidR="00784C47">
        <w:t>.</w:t>
      </w:r>
    </w:p>
    <w:p w:rsidR="00B60D5B" w:rsidRPr="00960EDB" w:rsidRDefault="00B60D5B" w:rsidP="00784C47">
      <w:pPr>
        <w:adjustRightInd w:val="0"/>
        <w:ind w:firstLine="720"/>
        <w:jc w:val="both"/>
      </w:pPr>
      <w:r w:rsidRPr="00960EDB">
        <w:t>6.7. Настоящий Договор составлен в двух подлинных экземплярах, имеющих одинаковую юридическую силу, по одному для каждой из сторон. Заказчик подтверждает, что все условия настоящего Договора ему разъяснены и понятны.</w:t>
      </w:r>
    </w:p>
    <w:p w:rsidR="00506783" w:rsidRPr="00960EDB" w:rsidRDefault="00506783" w:rsidP="00506783">
      <w:pPr>
        <w:tabs>
          <w:tab w:val="left" w:pos="1080"/>
        </w:tabs>
        <w:ind w:firstLine="720"/>
        <w:jc w:val="both"/>
      </w:pPr>
    </w:p>
    <w:p w:rsidR="00122670" w:rsidRPr="00960EDB" w:rsidRDefault="00122670" w:rsidP="00506783">
      <w:pPr>
        <w:ind w:firstLine="720"/>
        <w:jc w:val="center"/>
      </w:pPr>
    </w:p>
    <w:p w:rsidR="00506783" w:rsidRPr="00960EDB" w:rsidRDefault="00506783" w:rsidP="00506783">
      <w:pPr>
        <w:ind w:firstLine="720"/>
        <w:jc w:val="center"/>
      </w:pPr>
      <w:r w:rsidRPr="00960EDB">
        <w:t>7. Юридические адреса, банковские реквизиты и подписи Сторон</w:t>
      </w:r>
    </w:p>
    <w:p w:rsidR="00A54636" w:rsidRPr="00960EDB" w:rsidRDefault="00A54636" w:rsidP="00506783">
      <w:pPr>
        <w:ind w:firstLine="720"/>
        <w:jc w:val="center"/>
      </w:pPr>
    </w:p>
    <w:tbl>
      <w:tblPr>
        <w:tblStyle w:val="ad"/>
        <w:tblW w:w="1018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99"/>
        <w:gridCol w:w="831"/>
        <w:gridCol w:w="2693"/>
        <w:gridCol w:w="1417"/>
        <w:gridCol w:w="3544"/>
      </w:tblGrid>
      <w:tr w:rsidR="00832D40" w:rsidTr="00AB5766">
        <w:trPr>
          <w:trHeight w:val="755"/>
        </w:trPr>
        <w:tc>
          <w:tcPr>
            <w:tcW w:w="1699" w:type="dxa"/>
            <w:vAlign w:val="center"/>
          </w:tcPr>
          <w:p w:rsidR="00832D40" w:rsidRDefault="00832D40" w:rsidP="00832D40">
            <w:r>
              <w:t>Исполнитель:</w:t>
            </w:r>
          </w:p>
        </w:tc>
        <w:tc>
          <w:tcPr>
            <w:tcW w:w="3524" w:type="dxa"/>
            <w:gridSpan w:val="2"/>
            <w:vAlign w:val="center"/>
          </w:tcPr>
          <w:p w:rsidR="00832D40" w:rsidRDefault="00D25789" w:rsidP="00EA5FE5">
            <w:pPr>
              <w:ind w:right="-273"/>
            </w:pPr>
            <w:r>
              <w:rPr>
                <w:bCs/>
                <w:color w:val="000000"/>
              </w:rPr>
              <w:t>ЧУ ДПО «МЭИ Юга»</w:t>
            </w:r>
          </w:p>
        </w:tc>
        <w:tc>
          <w:tcPr>
            <w:tcW w:w="1417" w:type="dxa"/>
            <w:vAlign w:val="center"/>
          </w:tcPr>
          <w:p w:rsidR="00832D40" w:rsidRDefault="00832D40" w:rsidP="00832D40">
            <w:r w:rsidRPr="00832D40">
              <w:rPr>
                <w:color w:val="000000"/>
              </w:rPr>
              <w:t>Заказчик:</w:t>
            </w:r>
          </w:p>
        </w:tc>
        <w:tc>
          <w:tcPr>
            <w:tcW w:w="3544" w:type="dxa"/>
            <w:vAlign w:val="center"/>
          </w:tcPr>
          <w:p w:rsidR="00832D40" w:rsidRDefault="00832D40" w:rsidP="00832D40"/>
        </w:tc>
      </w:tr>
      <w:tr w:rsidR="00A75D4E" w:rsidTr="00AB5766">
        <w:trPr>
          <w:trHeight w:val="412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A75D4E" w:rsidRDefault="00A75D4E" w:rsidP="00832D40">
            <w:r w:rsidRPr="00832D40">
              <w:rPr>
                <w:color w:val="000000"/>
              </w:rPr>
              <w:t>Юр.</w:t>
            </w:r>
            <w:r>
              <w:rPr>
                <w:color w:val="000000"/>
              </w:rPr>
              <w:t xml:space="preserve"> а</w:t>
            </w:r>
            <w:r w:rsidRPr="00832D40">
              <w:rPr>
                <w:color w:val="000000"/>
              </w:rPr>
              <w:t>дрес</w:t>
            </w:r>
          </w:p>
        </w:tc>
        <w:tc>
          <w:tcPr>
            <w:tcW w:w="3524" w:type="dxa"/>
            <w:gridSpan w:val="2"/>
            <w:tcBorders>
              <w:bottom w:val="single" w:sz="4" w:space="0" w:color="auto"/>
            </w:tcBorders>
            <w:vAlign w:val="center"/>
          </w:tcPr>
          <w:p w:rsidR="00D25789" w:rsidRPr="00D25789" w:rsidRDefault="00D25789" w:rsidP="00D25789">
            <w:pPr>
              <w:pStyle w:val="ae"/>
              <w:ind w:left="0"/>
              <w:jc w:val="both"/>
              <w:rPr>
                <w:rFonts w:eastAsia="Times New Roman"/>
                <w:color w:val="000000"/>
              </w:rPr>
            </w:pPr>
            <w:r w:rsidRPr="00D25789">
              <w:rPr>
                <w:rFonts w:eastAsia="Times New Roman"/>
                <w:color w:val="000000"/>
              </w:rPr>
              <w:t xml:space="preserve">344091, </w:t>
            </w:r>
            <w:proofErr w:type="spellStart"/>
            <w:r w:rsidRPr="00D25789">
              <w:rPr>
                <w:rFonts w:eastAsia="Times New Roman"/>
                <w:color w:val="000000"/>
              </w:rPr>
              <w:t>г.Ростов</w:t>
            </w:r>
            <w:proofErr w:type="spellEnd"/>
            <w:r w:rsidRPr="00D25789">
              <w:rPr>
                <w:rFonts w:eastAsia="Times New Roman"/>
                <w:color w:val="000000"/>
              </w:rPr>
              <w:t xml:space="preserve">-на-Дону, </w:t>
            </w:r>
          </w:p>
          <w:p w:rsidR="00D25789" w:rsidRPr="00D25789" w:rsidRDefault="00D25789" w:rsidP="00D25789">
            <w:pPr>
              <w:pStyle w:val="ae"/>
              <w:ind w:left="0"/>
              <w:jc w:val="both"/>
              <w:rPr>
                <w:rFonts w:eastAsia="Times New Roman"/>
                <w:color w:val="000000"/>
              </w:rPr>
            </w:pPr>
            <w:r w:rsidRPr="00D25789">
              <w:rPr>
                <w:rFonts w:eastAsia="Times New Roman"/>
                <w:color w:val="000000"/>
              </w:rPr>
              <w:t>ул. 2-я Краснодарская, 147</w:t>
            </w:r>
          </w:p>
          <w:p w:rsidR="00A75D4E" w:rsidRDefault="00A75D4E" w:rsidP="00832D40"/>
        </w:tc>
        <w:tc>
          <w:tcPr>
            <w:tcW w:w="1417" w:type="dxa"/>
            <w:vAlign w:val="center"/>
          </w:tcPr>
          <w:p w:rsidR="00A75D4E" w:rsidRDefault="00A75D4E" w:rsidP="00832D40">
            <w:r>
              <w:t>Ф.И.О.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75D4E" w:rsidRDefault="00A75D4E" w:rsidP="00A75D4E"/>
        </w:tc>
      </w:tr>
      <w:tr w:rsidR="001A20C9" w:rsidTr="00AB5766">
        <w:trPr>
          <w:trHeight w:val="316"/>
        </w:trPr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0C9" w:rsidRDefault="001A20C9" w:rsidP="00832D40">
            <w:r w:rsidRPr="00832D40">
              <w:rPr>
                <w:color w:val="000000"/>
              </w:rPr>
              <w:t xml:space="preserve">Факт. </w:t>
            </w:r>
            <w:r>
              <w:rPr>
                <w:color w:val="000000"/>
              </w:rPr>
              <w:t>а</w:t>
            </w:r>
            <w:r w:rsidRPr="00832D40">
              <w:rPr>
                <w:color w:val="000000"/>
              </w:rPr>
              <w:t>дрес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789" w:rsidRPr="00D25789" w:rsidRDefault="00D25789" w:rsidP="00D25789">
            <w:pPr>
              <w:pStyle w:val="ae"/>
              <w:ind w:left="0"/>
              <w:jc w:val="both"/>
              <w:rPr>
                <w:rFonts w:eastAsia="Times New Roman"/>
                <w:color w:val="000000"/>
              </w:rPr>
            </w:pPr>
            <w:r w:rsidRPr="00D25789">
              <w:rPr>
                <w:rFonts w:eastAsia="Times New Roman"/>
                <w:color w:val="000000"/>
              </w:rPr>
              <w:t xml:space="preserve">344091, </w:t>
            </w:r>
            <w:proofErr w:type="spellStart"/>
            <w:r w:rsidRPr="00D25789">
              <w:rPr>
                <w:rFonts w:eastAsia="Times New Roman"/>
                <w:color w:val="000000"/>
              </w:rPr>
              <w:t>г.Ростов</w:t>
            </w:r>
            <w:proofErr w:type="spellEnd"/>
            <w:r w:rsidRPr="00D25789">
              <w:rPr>
                <w:rFonts w:eastAsia="Times New Roman"/>
                <w:color w:val="000000"/>
              </w:rPr>
              <w:t xml:space="preserve">-на-Дону, </w:t>
            </w:r>
          </w:p>
          <w:p w:rsidR="00D25789" w:rsidRPr="00D25789" w:rsidRDefault="00D25789" w:rsidP="00D25789">
            <w:pPr>
              <w:pStyle w:val="ae"/>
              <w:ind w:left="0"/>
              <w:jc w:val="both"/>
              <w:rPr>
                <w:rFonts w:eastAsia="Times New Roman"/>
                <w:color w:val="000000"/>
              </w:rPr>
            </w:pPr>
            <w:r w:rsidRPr="00D25789">
              <w:rPr>
                <w:rFonts w:eastAsia="Times New Roman"/>
                <w:color w:val="000000"/>
              </w:rPr>
              <w:t>ул. 2-я Краснодарская, 147</w:t>
            </w:r>
          </w:p>
          <w:p w:rsidR="001A20C9" w:rsidRDefault="001A20C9" w:rsidP="00832D40"/>
        </w:tc>
        <w:tc>
          <w:tcPr>
            <w:tcW w:w="1417" w:type="dxa"/>
            <w:vMerge w:val="restart"/>
            <w:vAlign w:val="center"/>
          </w:tcPr>
          <w:p w:rsidR="001A20C9" w:rsidRDefault="001A20C9" w:rsidP="00832D40">
            <w:r>
              <w:t>Паспортные данные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0C9" w:rsidRDefault="001A20C9" w:rsidP="00BD0C69">
            <w:pPr>
              <w:jc w:val="both"/>
            </w:pPr>
          </w:p>
        </w:tc>
      </w:tr>
      <w:tr w:rsidR="001A20C9" w:rsidTr="00AB5766">
        <w:trPr>
          <w:trHeight w:val="406"/>
        </w:trPr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0C9" w:rsidRDefault="001A20C9" w:rsidP="001A20C9">
            <w:r w:rsidRPr="00832D40">
              <w:rPr>
                <w:color w:val="000000"/>
              </w:rPr>
              <w:t>тел./факс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0C9" w:rsidRDefault="00D25789" w:rsidP="001A20C9">
            <w:r>
              <w:rPr>
                <w:color w:val="000000"/>
              </w:rPr>
              <w:t>219-25-30</w:t>
            </w:r>
            <w:r w:rsidR="001A20C9" w:rsidRPr="00832D40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219-25-33</w:t>
            </w:r>
          </w:p>
        </w:tc>
        <w:tc>
          <w:tcPr>
            <w:tcW w:w="1417" w:type="dxa"/>
            <w:vMerge/>
            <w:vAlign w:val="center"/>
          </w:tcPr>
          <w:p w:rsidR="001A20C9" w:rsidRDefault="001A20C9" w:rsidP="00832D40"/>
        </w:tc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0C9" w:rsidRPr="00832D40" w:rsidRDefault="001A20C9" w:rsidP="001A20C9">
            <w:pPr>
              <w:rPr>
                <w:u w:val="single"/>
              </w:rPr>
            </w:pPr>
          </w:p>
        </w:tc>
      </w:tr>
      <w:tr w:rsidR="001A20C9" w:rsidTr="00AB5766">
        <w:trPr>
          <w:trHeight w:val="364"/>
        </w:trPr>
        <w:tc>
          <w:tcPr>
            <w:tcW w:w="2530" w:type="dxa"/>
            <w:gridSpan w:val="2"/>
            <w:tcBorders>
              <w:bottom w:val="single" w:sz="4" w:space="0" w:color="auto"/>
            </w:tcBorders>
            <w:vAlign w:val="center"/>
          </w:tcPr>
          <w:p w:rsidR="001A20C9" w:rsidRPr="00377896" w:rsidRDefault="001A20C9" w:rsidP="00832D40">
            <w:pPr>
              <w:rPr>
                <w:color w:val="000000"/>
              </w:rPr>
            </w:pPr>
            <w:proofErr w:type="gramStart"/>
            <w:r w:rsidRPr="001A20C9">
              <w:rPr>
                <w:color w:val="000000"/>
              </w:rPr>
              <w:t xml:space="preserve">ИНН  </w:t>
            </w:r>
            <w:r w:rsidR="00377896">
              <w:rPr>
                <w:color w:val="000000"/>
              </w:rPr>
              <w:t>6168912590</w:t>
            </w:r>
            <w:proofErr w:type="gramEnd"/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A20C9" w:rsidRPr="00377896" w:rsidRDefault="001A20C9" w:rsidP="00832D40">
            <w:pPr>
              <w:rPr>
                <w:color w:val="000000"/>
              </w:rPr>
            </w:pPr>
            <w:proofErr w:type="gramStart"/>
            <w:r w:rsidRPr="001A20C9">
              <w:rPr>
                <w:color w:val="000000"/>
              </w:rPr>
              <w:t xml:space="preserve">КПП  </w:t>
            </w:r>
            <w:r w:rsidR="00377896" w:rsidRPr="00377896">
              <w:rPr>
                <w:color w:val="000000"/>
              </w:rPr>
              <w:t>616801001</w:t>
            </w:r>
            <w:proofErr w:type="gramEnd"/>
          </w:p>
        </w:tc>
        <w:tc>
          <w:tcPr>
            <w:tcW w:w="1417" w:type="dxa"/>
            <w:vMerge w:val="restart"/>
            <w:vAlign w:val="center"/>
          </w:tcPr>
          <w:p w:rsidR="001A20C9" w:rsidRDefault="001A20C9" w:rsidP="00832D40">
            <w:r>
              <w:t>Регистрация по месту жительства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0C9" w:rsidRDefault="001A20C9" w:rsidP="00832D40"/>
        </w:tc>
      </w:tr>
      <w:tr w:rsidR="001A20C9" w:rsidTr="00AB5766">
        <w:trPr>
          <w:trHeight w:val="488"/>
        </w:trPr>
        <w:tc>
          <w:tcPr>
            <w:tcW w:w="5223" w:type="dxa"/>
            <w:gridSpan w:val="3"/>
            <w:tcBorders>
              <w:bottom w:val="single" w:sz="4" w:space="0" w:color="auto"/>
            </w:tcBorders>
            <w:vAlign w:val="center"/>
          </w:tcPr>
          <w:p w:rsidR="001A20C9" w:rsidRPr="00832D40" w:rsidRDefault="00064385" w:rsidP="00064385">
            <w:pPr>
              <w:ind w:right="-273"/>
              <w:rPr>
                <w:color w:val="000000"/>
              </w:rPr>
            </w:pPr>
            <w:r w:rsidRPr="00064385">
              <w:rPr>
                <w:color w:val="000000"/>
              </w:rPr>
              <w:t>р/</w:t>
            </w:r>
            <w:proofErr w:type="gramStart"/>
            <w:r w:rsidRPr="00064385">
              <w:rPr>
                <w:color w:val="000000"/>
              </w:rPr>
              <w:t xml:space="preserve">с  </w:t>
            </w:r>
            <w:r w:rsidR="00377896" w:rsidRPr="00377896">
              <w:rPr>
                <w:color w:val="000000"/>
              </w:rPr>
              <w:t>40703810222050029995</w:t>
            </w:r>
            <w:proofErr w:type="gramEnd"/>
          </w:p>
        </w:tc>
        <w:tc>
          <w:tcPr>
            <w:tcW w:w="1417" w:type="dxa"/>
            <w:vMerge/>
            <w:vAlign w:val="center"/>
          </w:tcPr>
          <w:p w:rsidR="001A20C9" w:rsidRDefault="001A20C9" w:rsidP="00832D40"/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:rsidR="001A20C9" w:rsidRDefault="001A20C9" w:rsidP="00832D40"/>
        </w:tc>
      </w:tr>
      <w:tr w:rsidR="001A20C9" w:rsidTr="00AB5766">
        <w:trPr>
          <w:trHeight w:val="550"/>
        </w:trPr>
        <w:tc>
          <w:tcPr>
            <w:tcW w:w="52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896" w:rsidRPr="00377896" w:rsidRDefault="00377896" w:rsidP="00377896">
            <w:pPr>
              <w:pStyle w:val="ae"/>
              <w:ind w:left="0"/>
              <w:jc w:val="both"/>
              <w:rPr>
                <w:rFonts w:eastAsia="Times New Roman"/>
                <w:color w:val="000000"/>
              </w:rPr>
            </w:pPr>
            <w:proofErr w:type="gramStart"/>
            <w:r w:rsidRPr="00377896">
              <w:rPr>
                <w:rFonts w:eastAsia="Times New Roman"/>
                <w:color w:val="000000"/>
              </w:rPr>
              <w:t>Филиал  «</w:t>
            </w:r>
            <w:proofErr w:type="gramEnd"/>
            <w:r w:rsidRPr="00377896">
              <w:rPr>
                <w:rFonts w:eastAsia="Times New Roman"/>
                <w:color w:val="000000"/>
              </w:rPr>
              <w:t xml:space="preserve">ЦЕНТРАЛЬНЫЙ» Банка ВТБ ПАО  г. Москва </w:t>
            </w:r>
          </w:p>
          <w:p w:rsidR="001A20C9" w:rsidRDefault="001A20C9" w:rsidP="001A20C9"/>
        </w:tc>
        <w:tc>
          <w:tcPr>
            <w:tcW w:w="1417" w:type="dxa"/>
            <w:vMerge w:val="restart"/>
            <w:vAlign w:val="center"/>
          </w:tcPr>
          <w:p w:rsidR="001A20C9" w:rsidRDefault="001A20C9" w:rsidP="00832D40">
            <w:r>
              <w:t>Адрес фактического проживания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0C9" w:rsidRDefault="001A20C9" w:rsidP="00F81257"/>
        </w:tc>
      </w:tr>
      <w:tr w:rsidR="001A20C9" w:rsidTr="00AB5766">
        <w:trPr>
          <w:trHeight w:val="400"/>
        </w:trPr>
        <w:tc>
          <w:tcPr>
            <w:tcW w:w="52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0C9" w:rsidRPr="00A75D4E" w:rsidRDefault="00064385" w:rsidP="00A75D4E">
            <w:pPr>
              <w:rPr>
                <w:sz w:val="18"/>
                <w:szCs w:val="18"/>
              </w:rPr>
            </w:pPr>
            <w:proofErr w:type="gramStart"/>
            <w:r w:rsidRPr="00064385">
              <w:rPr>
                <w:color w:val="000000"/>
              </w:rPr>
              <w:t xml:space="preserve">БИК  </w:t>
            </w:r>
            <w:r w:rsidR="00377896" w:rsidRPr="00377896">
              <w:rPr>
                <w:color w:val="000000"/>
              </w:rPr>
              <w:t>044525411</w:t>
            </w:r>
            <w:proofErr w:type="gramEnd"/>
          </w:p>
        </w:tc>
        <w:tc>
          <w:tcPr>
            <w:tcW w:w="1417" w:type="dxa"/>
            <w:vMerge/>
            <w:vAlign w:val="center"/>
          </w:tcPr>
          <w:p w:rsidR="001A20C9" w:rsidRDefault="001A20C9" w:rsidP="00832D40"/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:rsidR="001A20C9" w:rsidRDefault="001A20C9" w:rsidP="00832D40"/>
        </w:tc>
      </w:tr>
      <w:tr w:rsidR="00AB5766" w:rsidTr="00AB5766">
        <w:trPr>
          <w:trHeight w:val="276"/>
        </w:trPr>
        <w:tc>
          <w:tcPr>
            <w:tcW w:w="52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0C9" w:rsidRDefault="00064385" w:rsidP="00BD0C69">
            <w:r w:rsidRPr="00064385">
              <w:rPr>
                <w:color w:val="000000"/>
              </w:rPr>
              <w:t>к/</w:t>
            </w:r>
            <w:proofErr w:type="gramStart"/>
            <w:r w:rsidRPr="00064385">
              <w:rPr>
                <w:color w:val="000000"/>
              </w:rPr>
              <w:t xml:space="preserve">с  </w:t>
            </w:r>
            <w:r w:rsidR="00377896" w:rsidRPr="00377896">
              <w:rPr>
                <w:color w:val="000000"/>
              </w:rPr>
              <w:t>30101810145250000411</w:t>
            </w:r>
            <w:proofErr w:type="gramEnd"/>
          </w:p>
        </w:tc>
        <w:tc>
          <w:tcPr>
            <w:tcW w:w="1417" w:type="dxa"/>
            <w:vAlign w:val="center"/>
          </w:tcPr>
          <w:p w:rsidR="001A20C9" w:rsidRDefault="001A20C9" w:rsidP="00832D40">
            <w:r>
              <w:t>ИНН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1A20C9" w:rsidRDefault="001A20C9" w:rsidP="00832D40"/>
        </w:tc>
      </w:tr>
      <w:tr w:rsidR="001A20C9" w:rsidTr="00AB5766">
        <w:trPr>
          <w:trHeight w:val="280"/>
        </w:trPr>
        <w:tc>
          <w:tcPr>
            <w:tcW w:w="5223" w:type="dxa"/>
            <w:gridSpan w:val="3"/>
            <w:tcBorders>
              <w:top w:val="single" w:sz="4" w:space="0" w:color="auto"/>
            </w:tcBorders>
            <w:vAlign w:val="center"/>
          </w:tcPr>
          <w:p w:rsidR="001A20C9" w:rsidRDefault="001A20C9" w:rsidP="00832D40"/>
        </w:tc>
        <w:tc>
          <w:tcPr>
            <w:tcW w:w="1417" w:type="dxa"/>
            <w:vAlign w:val="center"/>
          </w:tcPr>
          <w:p w:rsidR="001A20C9" w:rsidRDefault="00EA5FE5" w:rsidP="00832D40">
            <w:r>
              <w:t>СНИЛС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1A20C9" w:rsidRDefault="001A20C9" w:rsidP="00832D40"/>
        </w:tc>
      </w:tr>
      <w:tr w:rsidR="00EA5FE5" w:rsidTr="00AB5766">
        <w:trPr>
          <w:trHeight w:val="280"/>
        </w:trPr>
        <w:tc>
          <w:tcPr>
            <w:tcW w:w="5223" w:type="dxa"/>
            <w:gridSpan w:val="3"/>
            <w:vAlign w:val="center"/>
          </w:tcPr>
          <w:p w:rsidR="00EA5FE5" w:rsidRDefault="00EA5FE5" w:rsidP="00832D40"/>
        </w:tc>
        <w:tc>
          <w:tcPr>
            <w:tcW w:w="1417" w:type="dxa"/>
            <w:vAlign w:val="center"/>
          </w:tcPr>
          <w:p w:rsidR="00EA5FE5" w:rsidRDefault="00EA5FE5" w:rsidP="00832D40">
            <w:r>
              <w:t>Тел.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FE5" w:rsidRDefault="00EA5FE5" w:rsidP="00832D40"/>
        </w:tc>
      </w:tr>
      <w:tr w:rsidR="001A20C9" w:rsidTr="00AB5766">
        <w:tc>
          <w:tcPr>
            <w:tcW w:w="1699" w:type="dxa"/>
            <w:vAlign w:val="center"/>
          </w:tcPr>
          <w:p w:rsidR="001A20C9" w:rsidRPr="001A20C9" w:rsidRDefault="001A20C9" w:rsidP="00832D40">
            <w:r>
              <w:t xml:space="preserve">   </w:t>
            </w:r>
            <w:r w:rsidR="00377896">
              <w:t>Директор</w:t>
            </w:r>
          </w:p>
        </w:tc>
        <w:tc>
          <w:tcPr>
            <w:tcW w:w="3524" w:type="dxa"/>
            <w:gridSpan w:val="2"/>
            <w:vAlign w:val="center"/>
          </w:tcPr>
          <w:p w:rsidR="001A20C9" w:rsidRDefault="001A20C9" w:rsidP="00832D40"/>
          <w:p w:rsidR="001A20C9" w:rsidRDefault="001A20C9" w:rsidP="00832D40"/>
        </w:tc>
        <w:tc>
          <w:tcPr>
            <w:tcW w:w="1417" w:type="dxa"/>
            <w:vAlign w:val="center"/>
          </w:tcPr>
          <w:p w:rsidR="001A20C9" w:rsidRDefault="001A20C9" w:rsidP="00832D40"/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1A20C9" w:rsidRDefault="001A20C9" w:rsidP="00832D40"/>
        </w:tc>
      </w:tr>
      <w:tr w:rsidR="001A20C9" w:rsidTr="00AB5766">
        <w:tc>
          <w:tcPr>
            <w:tcW w:w="5223" w:type="dxa"/>
            <w:gridSpan w:val="3"/>
            <w:vAlign w:val="center"/>
          </w:tcPr>
          <w:p w:rsidR="001A20C9" w:rsidRDefault="001A20C9" w:rsidP="00AB5766">
            <w:r>
              <w:t>_______________________________________</w:t>
            </w:r>
            <w:r w:rsidR="00B37C33">
              <w:rPr>
                <w:u w:val="single"/>
              </w:rPr>
              <w:t>Л.П. Черных</w:t>
            </w:r>
          </w:p>
        </w:tc>
        <w:tc>
          <w:tcPr>
            <w:tcW w:w="1417" w:type="dxa"/>
            <w:vAlign w:val="center"/>
          </w:tcPr>
          <w:p w:rsidR="001A20C9" w:rsidRDefault="001A20C9" w:rsidP="00832D40"/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1A20C9" w:rsidRDefault="001A20C9" w:rsidP="00CF0BF3">
            <w:r>
              <w:t xml:space="preserve">                                          </w:t>
            </w:r>
          </w:p>
        </w:tc>
      </w:tr>
      <w:tr w:rsidR="001A20C9" w:rsidTr="00AB5766">
        <w:tc>
          <w:tcPr>
            <w:tcW w:w="1699" w:type="dxa"/>
            <w:vAlign w:val="center"/>
          </w:tcPr>
          <w:p w:rsidR="001A20C9" w:rsidRPr="00960EDB" w:rsidRDefault="001A20C9" w:rsidP="00832D40"/>
        </w:tc>
        <w:tc>
          <w:tcPr>
            <w:tcW w:w="3524" w:type="dxa"/>
            <w:gridSpan w:val="2"/>
            <w:vAlign w:val="center"/>
          </w:tcPr>
          <w:p w:rsidR="001A20C9" w:rsidRDefault="001A20C9" w:rsidP="00832D40">
            <w:r>
              <w:t>М.П.</w:t>
            </w:r>
          </w:p>
        </w:tc>
        <w:tc>
          <w:tcPr>
            <w:tcW w:w="1417" w:type="dxa"/>
            <w:vAlign w:val="center"/>
          </w:tcPr>
          <w:p w:rsidR="001A20C9" w:rsidRDefault="001A20C9" w:rsidP="00832D40"/>
        </w:tc>
        <w:tc>
          <w:tcPr>
            <w:tcW w:w="3544" w:type="dxa"/>
            <w:vAlign w:val="center"/>
          </w:tcPr>
          <w:p w:rsidR="001A20C9" w:rsidRDefault="001A20C9" w:rsidP="00A75D4E">
            <w:pPr>
              <w:jc w:val="center"/>
            </w:pPr>
            <w:r>
              <w:rPr>
                <w:color w:val="000000"/>
              </w:rPr>
              <w:t xml:space="preserve">       </w:t>
            </w:r>
            <w:r w:rsidRPr="00A75D4E">
              <w:rPr>
                <w:color w:val="000000"/>
              </w:rPr>
              <w:t xml:space="preserve">(подпись)    </w:t>
            </w:r>
            <w:r>
              <w:rPr>
                <w:color w:val="000000"/>
              </w:rPr>
              <w:t xml:space="preserve">      </w:t>
            </w:r>
            <w:r w:rsidRPr="00A75D4E">
              <w:rPr>
                <w:color w:val="000000"/>
              </w:rPr>
              <w:t xml:space="preserve">     (Ф.И.О.)</w:t>
            </w:r>
          </w:p>
        </w:tc>
      </w:tr>
    </w:tbl>
    <w:p w:rsidR="00784C47" w:rsidRPr="007E1B34" w:rsidRDefault="00784C47" w:rsidP="00866FBD">
      <w:pPr>
        <w:ind w:firstLine="720"/>
        <w:jc w:val="both"/>
      </w:pPr>
    </w:p>
    <w:sectPr w:rsidR="00784C47" w:rsidRPr="007E1B34" w:rsidSect="00506783">
      <w:pgSz w:w="11906" w:h="16838"/>
      <w:pgMar w:top="794" w:right="79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F3E"/>
    <w:multiLevelType w:val="hybridMultilevel"/>
    <w:tmpl w:val="00000099"/>
    <w:lvl w:ilvl="0" w:tplc="00000124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305E">
      <w:start w:val="2"/>
      <w:numFmt w:val="decimal"/>
      <w:lvlText w:val="3.1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12DB"/>
    <w:multiLevelType w:val="hybridMultilevel"/>
    <w:tmpl w:val="0000153C"/>
    <w:lvl w:ilvl="0" w:tplc="00007E87">
      <w:start w:val="1"/>
      <w:numFmt w:val="decimal"/>
      <w:lvlText w:val="2.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90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1547"/>
    <w:multiLevelType w:val="hybridMultilevel"/>
    <w:tmpl w:val="42E82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D12">
      <w:start w:val="5"/>
      <w:numFmt w:val="decimal"/>
      <w:lvlText w:val="3.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26E9"/>
    <w:multiLevelType w:val="hybridMultilevel"/>
    <w:tmpl w:val="000001EB"/>
    <w:lvl w:ilvl="0" w:tplc="00000BB3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EA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440D"/>
    <w:multiLevelType w:val="hybridMultilevel"/>
    <w:tmpl w:val="0000491C"/>
    <w:lvl w:ilvl="0" w:tplc="00004D06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DB7">
      <w:start w:val="1"/>
      <w:numFmt w:val="decimal"/>
      <w:lvlText w:val="3.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5878"/>
    <w:multiLevelType w:val="hybridMultilevel"/>
    <w:tmpl w:val="00006B36"/>
    <w:lvl w:ilvl="0" w:tplc="00005CFD">
      <w:start w:val="1"/>
      <w:numFmt w:val="bullet"/>
      <w:lvlText w:val="а"/>
      <w:lvlJc w:val="left"/>
      <w:pPr>
        <w:tabs>
          <w:tab w:val="num" w:pos="720"/>
        </w:tabs>
        <w:ind w:left="720" w:hanging="360"/>
      </w:pPr>
    </w:lvl>
    <w:lvl w:ilvl="1" w:tplc="00003E12">
      <w:start w:val="2"/>
      <w:numFmt w:val="decimal"/>
      <w:lvlText w:val="8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1A49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7F96"/>
    <w:multiLevelType w:val="hybridMultilevel"/>
    <w:tmpl w:val="00007FF5"/>
    <w:lvl w:ilvl="0" w:tplc="00004E45">
      <w:start w:val="1"/>
      <w:numFmt w:val="decimal"/>
      <w:lvlText w:val="5.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82130C3"/>
    <w:multiLevelType w:val="multilevel"/>
    <w:tmpl w:val="D700AC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4184A45"/>
    <w:multiLevelType w:val="multilevel"/>
    <w:tmpl w:val="CCEE7D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3BF281D"/>
    <w:multiLevelType w:val="multilevel"/>
    <w:tmpl w:val="60006A5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730D7D4D"/>
    <w:multiLevelType w:val="multilevel"/>
    <w:tmpl w:val="A4EA37B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55"/>
        </w:tabs>
        <w:ind w:left="44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90"/>
        </w:tabs>
        <w:ind w:left="54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65"/>
        </w:tabs>
        <w:ind w:left="616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800"/>
      </w:pPr>
      <w:rPr>
        <w:rFonts w:cs="Times New Roman" w:hint="default"/>
      </w:rPr>
    </w:lvl>
  </w:abstractNum>
  <w:abstractNum w:abstractNumId="11" w15:restartNumberingAfterBreak="0">
    <w:nsid w:val="73E724B0"/>
    <w:multiLevelType w:val="multilevel"/>
    <w:tmpl w:val="64BE36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FD"/>
    <w:rsid w:val="00015D14"/>
    <w:rsid w:val="0003129C"/>
    <w:rsid w:val="000426FF"/>
    <w:rsid w:val="00064385"/>
    <w:rsid w:val="000933A1"/>
    <w:rsid w:val="00096DB1"/>
    <w:rsid w:val="00096F49"/>
    <w:rsid w:val="00097626"/>
    <w:rsid w:val="000A1B21"/>
    <w:rsid w:val="000A31F6"/>
    <w:rsid w:val="000A51A9"/>
    <w:rsid w:val="000D2056"/>
    <w:rsid w:val="000D357F"/>
    <w:rsid w:val="000E0BBA"/>
    <w:rsid w:val="000E4254"/>
    <w:rsid w:val="000E5EC7"/>
    <w:rsid w:val="000F276C"/>
    <w:rsid w:val="000F3294"/>
    <w:rsid w:val="00120A9E"/>
    <w:rsid w:val="00122670"/>
    <w:rsid w:val="0012533E"/>
    <w:rsid w:val="00126B0B"/>
    <w:rsid w:val="00142A15"/>
    <w:rsid w:val="001568FC"/>
    <w:rsid w:val="00156CC9"/>
    <w:rsid w:val="00164141"/>
    <w:rsid w:val="001762C0"/>
    <w:rsid w:val="001A022C"/>
    <w:rsid w:val="001A20C9"/>
    <w:rsid w:val="001A37EE"/>
    <w:rsid w:val="001A3971"/>
    <w:rsid w:val="001C3659"/>
    <w:rsid w:val="001D0514"/>
    <w:rsid w:val="001D0BC2"/>
    <w:rsid w:val="001E2175"/>
    <w:rsid w:val="001E68E0"/>
    <w:rsid w:val="001F1503"/>
    <w:rsid w:val="001F3D5F"/>
    <w:rsid w:val="001F6E66"/>
    <w:rsid w:val="00216EF3"/>
    <w:rsid w:val="00226E78"/>
    <w:rsid w:val="002272E7"/>
    <w:rsid w:val="0022761B"/>
    <w:rsid w:val="00232E6B"/>
    <w:rsid w:val="0024353C"/>
    <w:rsid w:val="00243AD9"/>
    <w:rsid w:val="002530E8"/>
    <w:rsid w:val="00255255"/>
    <w:rsid w:val="002561E1"/>
    <w:rsid w:val="00260E96"/>
    <w:rsid w:val="00264419"/>
    <w:rsid w:val="00286411"/>
    <w:rsid w:val="00287213"/>
    <w:rsid w:val="00293FCF"/>
    <w:rsid w:val="002A3053"/>
    <w:rsid w:val="002B62F4"/>
    <w:rsid w:val="002D3B30"/>
    <w:rsid w:val="002D7501"/>
    <w:rsid w:val="002E5CA9"/>
    <w:rsid w:val="00305FB9"/>
    <w:rsid w:val="003062DE"/>
    <w:rsid w:val="00311B6D"/>
    <w:rsid w:val="00322C44"/>
    <w:rsid w:val="00325D35"/>
    <w:rsid w:val="00336E2C"/>
    <w:rsid w:val="003439E0"/>
    <w:rsid w:val="003506D5"/>
    <w:rsid w:val="00350B67"/>
    <w:rsid w:val="0035265C"/>
    <w:rsid w:val="00357204"/>
    <w:rsid w:val="00357C27"/>
    <w:rsid w:val="00377896"/>
    <w:rsid w:val="00380C05"/>
    <w:rsid w:val="00386773"/>
    <w:rsid w:val="003B5EA3"/>
    <w:rsid w:val="003C4F44"/>
    <w:rsid w:val="003C704D"/>
    <w:rsid w:val="003D54EF"/>
    <w:rsid w:val="003E0B52"/>
    <w:rsid w:val="003E7100"/>
    <w:rsid w:val="003F124E"/>
    <w:rsid w:val="00432759"/>
    <w:rsid w:val="00432E7C"/>
    <w:rsid w:val="00441D7B"/>
    <w:rsid w:val="00450203"/>
    <w:rsid w:val="00455233"/>
    <w:rsid w:val="004562DA"/>
    <w:rsid w:val="00460F14"/>
    <w:rsid w:val="00490B57"/>
    <w:rsid w:val="00495594"/>
    <w:rsid w:val="004A74AE"/>
    <w:rsid w:val="004B5989"/>
    <w:rsid w:val="004B6F4B"/>
    <w:rsid w:val="004B7114"/>
    <w:rsid w:val="004C093C"/>
    <w:rsid w:val="004C4930"/>
    <w:rsid w:val="004C6153"/>
    <w:rsid w:val="004E4944"/>
    <w:rsid w:val="004E6200"/>
    <w:rsid w:val="004F6458"/>
    <w:rsid w:val="00506783"/>
    <w:rsid w:val="0051249B"/>
    <w:rsid w:val="00512B54"/>
    <w:rsid w:val="00514EFF"/>
    <w:rsid w:val="00530E99"/>
    <w:rsid w:val="00535A33"/>
    <w:rsid w:val="00537423"/>
    <w:rsid w:val="00543BF7"/>
    <w:rsid w:val="00551BC7"/>
    <w:rsid w:val="00552735"/>
    <w:rsid w:val="005557AB"/>
    <w:rsid w:val="005647FE"/>
    <w:rsid w:val="00593E9D"/>
    <w:rsid w:val="005960B5"/>
    <w:rsid w:val="005960DC"/>
    <w:rsid w:val="00597B60"/>
    <w:rsid w:val="005A00FC"/>
    <w:rsid w:val="005C1CB3"/>
    <w:rsid w:val="005D6D9D"/>
    <w:rsid w:val="005E52A2"/>
    <w:rsid w:val="005F4F5F"/>
    <w:rsid w:val="005F6F50"/>
    <w:rsid w:val="0060063B"/>
    <w:rsid w:val="006037CC"/>
    <w:rsid w:val="00605E13"/>
    <w:rsid w:val="006104C7"/>
    <w:rsid w:val="00622FB4"/>
    <w:rsid w:val="0062507A"/>
    <w:rsid w:val="00633319"/>
    <w:rsid w:val="00645C59"/>
    <w:rsid w:val="006576C0"/>
    <w:rsid w:val="0066498B"/>
    <w:rsid w:val="00687953"/>
    <w:rsid w:val="00690711"/>
    <w:rsid w:val="00691D50"/>
    <w:rsid w:val="00696792"/>
    <w:rsid w:val="006A657C"/>
    <w:rsid w:val="006C532D"/>
    <w:rsid w:val="006C57F4"/>
    <w:rsid w:val="006C6210"/>
    <w:rsid w:val="006E2B86"/>
    <w:rsid w:val="006E3292"/>
    <w:rsid w:val="006E5272"/>
    <w:rsid w:val="006F2A72"/>
    <w:rsid w:val="006F4A88"/>
    <w:rsid w:val="00701932"/>
    <w:rsid w:val="0072729E"/>
    <w:rsid w:val="0073114A"/>
    <w:rsid w:val="00733A47"/>
    <w:rsid w:val="0074381C"/>
    <w:rsid w:val="00747C0C"/>
    <w:rsid w:val="00766118"/>
    <w:rsid w:val="00772581"/>
    <w:rsid w:val="00784C47"/>
    <w:rsid w:val="007869D0"/>
    <w:rsid w:val="00792E24"/>
    <w:rsid w:val="007935FB"/>
    <w:rsid w:val="00795466"/>
    <w:rsid w:val="007A0963"/>
    <w:rsid w:val="007A0E1C"/>
    <w:rsid w:val="007B1CC0"/>
    <w:rsid w:val="007B2DA4"/>
    <w:rsid w:val="007B3BC7"/>
    <w:rsid w:val="007C3669"/>
    <w:rsid w:val="007D5383"/>
    <w:rsid w:val="007D6A4E"/>
    <w:rsid w:val="007D767A"/>
    <w:rsid w:val="007E1B34"/>
    <w:rsid w:val="00802A5B"/>
    <w:rsid w:val="00817DAA"/>
    <w:rsid w:val="00820BEA"/>
    <w:rsid w:val="00823FB8"/>
    <w:rsid w:val="0082450B"/>
    <w:rsid w:val="00832D40"/>
    <w:rsid w:val="00834502"/>
    <w:rsid w:val="00843B0B"/>
    <w:rsid w:val="00844B04"/>
    <w:rsid w:val="008475CD"/>
    <w:rsid w:val="00847ED2"/>
    <w:rsid w:val="00853566"/>
    <w:rsid w:val="00866FBD"/>
    <w:rsid w:val="008705F8"/>
    <w:rsid w:val="00876490"/>
    <w:rsid w:val="00885AD8"/>
    <w:rsid w:val="008876F6"/>
    <w:rsid w:val="00897925"/>
    <w:rsid w:val="008A7D5B"/>
    <w:rsid w:val="008C5A9D"/>
    <w:rsid w:val="008D1AFD"/>
    <w:rsid w:val="008D3261"/>
    <w:rsid w:val="008E2D73"/>
    <w:rsid w:val="009109B1"/>
    <w:rsid w:val="009162F2"/>
    <w:rsid w:val="00951C4F"/>
    <w:rsid w:val="00953409"/>
    <w:rsid w:val="009537A3"/>
    <w:rsid w:val="0096031C"/>
    <w:rsid w:val="00960EDB"/>
    <w:rsid w:val="00973BCF"/>
    <w:rsid w:val="00976C6B"/>
    <w:rsid w:val="00983DEC"/>
    <w:rsid w:val="009A2D74"/>
    <w:rsid w:val="009A7864"/>
    <w:rsid w:val="009B7EB2"/>
    <w:rsid w:val="009D2C93"/>
    <w:rsid w:val="009E6B30"/>
    <w:rsid w:val="00A00E61"/>
    <w:rsid w:val="00A0408A"/>
    <w:rsid w:val="00A23FE5"/>
    <w:rsid w:val="00A27F23"/>
    <w:rsid w:val="00A37673"/>
    <w:rsid w:val="00A5003B"/>
    <w:rsid w:val="00A533FD"/>
    <w:rsid w:val="00A54636"/>
    <w:rsid w:val="00A62B04"/>
    <w:rsid w:val="00A71F84"/>
    <w:rsid w:val="00A745EB"/>
    <w:rsid w:val="00A75D4E"/>
    <w:rsid w:val="00A84FE5"/>
    <w:rsid w:val="00AB2E46"/>
    <w:rsid w:val="00AB5766"/>
    <w:rsid w:val="00AB7891"/>
    <w:rsid w:val="00AD116F"/>
    <w:rsid w:val="00AE2E96"/>
    <w:rsid w:val="00AE6C2E"/>
    <w:rsid w:val="00AF1368"/>
    <w:rsid w:val="00AF2353"/>
    <w:rsid w:val="00AF2C6E"/>
    <w:rsid w:val="00AF7D45"/>
    <w:rsid w:val="00B00BB8"/>
    <w:rsid w:val="00B108CD"/>
    <w:rsid w:val="00B11B66"/>
    <w:rsid w:val="00B2118E"/>
    <w:rsid w:val="00B33B13"/>
    <w:rsid w:val="00B37C33"/>
    <w:rsid w:val="00B43C48"/>
    <w:rsid w:val="00B459A9"/>
    <w:rsid w:val="00B54250"/>
    <w:rsid w:val="00B60D5B"/>
    <w:rsid w:val="00B614D1"/>
    <w:rsid w:val="00B73177"/>
    <w:rsid w:val="00B74FBE"/>
    <w:rsid w:val="00B76404"/>
    <w:rsid w:val="00B80D4C"/>
    <w:rsid w:val="00B83D97"/>
    <w:rsid w:val="00B96681"/>
    <w:rsid w:val="00BD0C69"/>
    <w:rsid w:val="00BF53B4"/>
    <w:rsid w:val="00C20CF0"/>
    <w:rsid w:val="00C2256F"/>
    <w:rsid w:val="00C369CF"/>
    <w:rsid w:val="00C435E0"/>
    <w:rsid w:val="00C53DD2"/>
    <w:rsid w:val="00C54181"/>
    <w:rsid w:val="00C5626A"/>
    <w:rsid w:val="00C7065F"/>
    <w:rsid w:val="00C74A93"/>
    <w:rsid w:val="00C771B3"/>
    <w:rsid w:val="00C776CD"/>
    <w:rsid w:val="00C87334"/>
    <w:rsid w:val="00C904C2"/>
    <w:rsid w:val="00C9519F"/>
    <w:rsid w:val="00CA4A41"/>
    <w:rsid w:val="00CB1FAA"/>
    <w:rsid w:val="00CB462B"/>
    <w:rsid w:val="00CC1073"/>
    <w:rsid w:val="00CC492A"/>
    <w:rsid w:val="00CD0A89"/>
    <w:rsid w:val="00CE6D8A"/>
    <w:rsid w:val="00CF0BF3"/>
    <w:rsid w:val="00D03C4A"/>
    <w:rsid w:val="00D115C9"/>
    <w:rsid w:val="00D1363E"/>
    <w:rsid w:val="00D201E7"/>
    <w:rsid w:val="00D25789"/>
    <w:rsid w:val="00D400F9"/>
    <w:rsid w:val="00D74C90"/>
    <w:rsid w:val="00D7795D"/>
    <w:rsid w:val="00D9136A"/>
    <w:rsid w:val="00DA62BE"/>
    <w:rsid w:val="00DA72A2"/>
    <w:rsid w:val="00DB1B74"/>
    <w:rsid w:val="00DB7CBE"/>
    <w:rsid w:val="00DC14A2"/>
    <w:rsid w:val="00DD50F6"/>
    <w:rsid w:val="00DE01F7"/>
    <w:rsid w:val="00DE3A18"/>
    <w:rsid w:val="00E004B1"/>
    <w:rsid w:val="00E06904"/>
    <w:rsid w:val="00E06FAF"/>
    <w:rsid w:val="00E209F8"/>
    <w:rsid w:val="00E2163A"/>
    <w:rsid w:val="00E2718D"/>
    <w:rsid w:val="00E31DAF"/>
    <w:rsid w:val="00E34086"/>
    <w:rsid w:val="00E41B61"/>
    <w:rsid w:val="00E45372"/>
    <w:rsid w:val="00E546A0"/>
    <w:rsid w:val="00E635C0"/>
    <w:rsid w:val="00E6436D"/>
    <w:rsid w:val="00E66435"/>
    <w:rsid w:val="00E909A4"/>
    <w:rsid w:val="00E95786"/>
    <w:rsid w:val="00EA01F1"/>
    <w:rsid w:val="00EA581F"/>
    <w:rsid w:val="00EA5FE5"/>
    <w:rsid w:val="00EA6017"/>
    <w:rsid w:val="00EA6100"/>
    <w:rsid w:val="00EC2B51"/>
    <w:rsid w:val="00EC2D87"/>
    <w:rsid w:val="00EF7B47"/>
    <w:rsid w:val="00F0490A"/>
    <w:rsid w:val="00F21235"/>
    <w:rsid w:val="00F24BF7"/>
    <w:rsid w:val="00F31BEA"/>
    <w:rsid w:val="00F42005"/>
    <w:rsid w:val="00F4483D"/>
    <w:rsid w:val="00F72458"/>
    <w:rsid w:val="00F81257"/>
    <w:rsid w:val="00F82ED0"/>
    <w:rsid w:val="00F83BD8"/>
    <w:rsid w:val="00F97C96"/>
    <w:rsid w:val="00FA1C32"/>
    <w:rsid w:val="00FA54AF"/>
    <w:rsid w:val="00FC2AE5"/>
    <w:rsid w:val="00FD15ED"/>
    <w:rsid w:val="00FD5279"/>
    <w:rsid w:val="00FE5CA4"/>
    <w:rsid w:val="00FE5FA4"/>
    <w:rsid w:val="00FE6896"/>
    <w:rsid w:val="00FE6D43"/>
    <w:rsid w:val="00FF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419B5BA"/>
  <w15:docId w15:val="{8B135ED2-F33E-4F5F-8497-FF730B14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33FD"/>
    <w:pPr>
      <w:autoSpaceDE w:val="0"/>
      <w:autoSpaceDN w:val="0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locked/>
    <w:rsid w:val="00535A33"/>
    <w:pPr>
      <w:keepNext/>
      <w:autoSpaceDE/>
      <w:autoSpaceDN/>
      <w:spacing w:before="120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535A33"/>
    <w:rPr>
      <w:rFonts w:eastAsia="Times New Roman" w:cs="Times New Roman"/>
      <w:b/>
      <w:sz w:val="24"/>
      <w:lang w:val="ru-RU" w:eastAsia="ru-RU" w:bidi="ar-SA"/>
    </w:rPr>
  </w:style>
  <w:style w:type="paragraph" w:customStyle="1" w:styleId="3">
    <w:name w:val="заголовок 3"/>
    <w:basedOn w:val="a"/>
    <w:next w:val="a"/>
    <w:uiPriority w:val="99"/>
    <w:rsid w:val="00A533FD"/>
    <w:pPr>
      <w:keepNext/>
      <w:jc w:val="center"/>
      <w:outlineLvl w:val="2"/>
    </w:pPr>
    <w:rPr>
      <w:sz w:val="24"/>
      <w:szCs w:val="24"/>
    </w:rPr>
  </w:style>
  <w:style w:type="paragraph" w:customStyle="1" w:styleId="5">
    <w:name w:val="заголовок 5"/>
    <w:basedOn w:val="a"/>
    <w:next w:val="a"/>
    <w:uiPriority w:val="99"/>
    <w:rsid w:val="00A533FD"/>
    <w:pPr>
      <w:keepNext/>
      <w:jc w:val="both"/>
      <w:outlineLvl w:val="4"/>
    </w:pPr>
    <w:rPr>
      <w:b/>
      <w:bCs/>
      <w:sz w:val="24"/>
      <w:szCs w:val="24"/>
    </w:rPr>
  </w:style>
  <w:style w:type="paragraph" w:styleId="21">
    <w:name w:val="Body Text 2"/>
    <w:basedOn w:val="a"/>
    <w:link w:val="22"/>
    <w:uiPriority w:val="99"/>
    <w:rsid w:val="00A533FD"/>
    <w:pPr>
      <w:jc w:val="both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A533FD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rsid w:val="00C771B3"/>
    <w:pPr>
      <w:autoSpaceDE/>
      <w:autoSpaceDN/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C771B3"/>
    <w:rPr>
      <w:rFonts w:ascii="Calibri" w:hAnsi="Calibri" w:cs="Times New Roman"/>
      <w:lang w:eastAsia="ru-RU"/>
    </w:rPr>
  </w:style>
  <w:style w:type="paragraph" w:styleId="a3">
    <w:name w:val="Title"/>
    <w:basedOn w:val="a"/>
    <w:link w:val="a4"/>
    <w:uiPriority w:val="99"/>
    <w:qFormat/>
    <w:locked/>
    <w:rsid w:val="00535A33"/>
    <w:pPr>
      <w:autoSpaceDE/>
      <w:autoSpaceDN/>
      <w:jc w:val="center"/>
    </w:pPr>
    <w:rPr>
      <w:b/>
      <w:sz w:val="24"/>
    </w:rPr>
  </w:style>
  <w:style w:type="character" w:customStyle="1" w:styleId="a4">
    <w:name w:val="Заголовок Знак"/>
    <w:basedOn w:val="a0"/>
    <w:link w:val="a3"/>
    <w:uiPriority w:val="99"/>
    <w:locked/>
    <w:rsid w:val="00535A33"/>
    <w:rPr>
      <w:rFonts w:eastAsia="Times New Roman" w:cs="Times New Roman"/>
      <w:b/>
      <w:sz w:val="24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rsid w:val="00535A33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C3659"/>
    <w:rPr>
      <w:rFonts w:ascii="Times New Roman" w:hAnsi="Times New Roman" w:cs="Times New Roman"/>
      <w:sz w:val="2"/>
    </w:rPr>
  </w:style>
  <w:style w:type="character" w:styleId="a7">
    <w:name w:val="annotation reference"/>
    <w:basedOn w:val="a0"/>
    <w:uiPriority w:val="99"/>
    <w:semiHidden/>
    <w:rsid w:val="000E0BBA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0E0BBA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AB7891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rsid w:val="000E0BB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AB7891"/>
    <w:rPr>
      <w:rFonts w:ascii="Times New Roman" w:hAnsi="Times New Roman" w:cs="Times New Roman"/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645C59"/>
    <w:rPr>
      <w:color w:val="0000FF"/>
      <w:u w:val="single"/>
    </w:rPr>
  </w:style>
  <w:style w:type="table" w:styleId="ad">
    <w:name w:val="Table Grid"/>
    <w:basedOn w:val="a1"/>
    <w:locked/>
    <w:rsid w:val="00832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25789"/>
    <w:pPr>
      <w:ind w:left="720"/>
      <w:contextualSpacing/>
    </w:pPr>
    <w:rPr>
      <w:rFonts w:eastAsiaTheme="minorEastAsia"/>
    </w:rPr>
  </w:style>
  <w:style w:type="character" w:styleId="af">
    <w:name w:val="Unresolved Mention"/>
    <w:basedOn w:val="a0"/>
    <w:uiPriority w:val="99"/>
    <w:semiHidden/>
    <w:unhideWhenUsed/>
    <w:rsid w:val="008E2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C605FC71653E096849BD7B863FDE05671F88DBAC2E68B7538EDFE8B831DA2592F327C8FAD158108r5a2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39A68B9FD2AA66900C8F765748F6FB97F30A67A082077D7AD28841A08F7Y9K" TargetMode="External"/><Relationship Id="rId5" Type="http://schemas.openxmlformats.org/officeDocument/2006/relationships/hyperlink" Target="consultantplus://offline/ref=739A68B9FD2AA66900C8F765748F6FB97F32A37F092177D7AD28841A08F7Y9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2472</Words>
  <Characters>14092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</vt:lpstr>
    </vt:vector>
  </TitlesOfParts>
  <Company>Microsoft</Company>
  <LinksUpToDate>false</LinksUpToDate>
  <CharactersWithSpaces>16531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</dc:title>
  <dc:subject/>
  <dc:creator>economist</dc:creator>
  <cp:keywords/>
  <dc:description/>
  <cp:lastModifiedBy>Назарова</cp:lastModifiedBy>
  <cp:revision>9</cp:revision>
  <cp:lastPrinted>2023-02-15T12:24:00Z</cp:lastPrinted>
  <dcterms:created xsi:type="dcterms:W3CDTF">2021-07-09T11:34:00Z</dcterms:created>
  <dcterms:modified xsi:type="dcterms:W3CDTF">2024-02-29T11:42:00Z</dcterms:modified>
</cp:coreProperties>
</file>